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A6474" w14:textId="77777777" w:rsidR="007D10B8" w:rsidRPr="009B3E87" w:rsidRDefault="007D10B8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1D2129"/>
          <w:sz w:val="26"/>
          <w:szCs w:val="26"/>
          <w:lang w:eastAsia="hu-HU"/>
        </w:rPr>
      </w:pPr>
    </w:p>
    <w:p w14:paraId="2B2C70F6" w14:textId="042378A0" w:rsidR="007D10B8" w:rsidRPr="006F5998" w:rsidRDefault="007D10B8" w:rsidP="006F5998">
      <w:pPr>
        <w:shd w:val="clear" w:color="auto" w:fill="FFFFFF"/>
        <w:spacing w:line="240" w:lineRule="auto"/>
        <w:jc w:val="center"/>
        <w:outlineLvl w:val="0"/>
        <w:rPr>
          <w:rFonts w:ascii="Arial" w:hAnsi="Arial" w:cs="Arial"/>
          <w:b/>
          <w:bCs/>
          <w:color w:val="1D2129"/>
          <w:sz w:val="32"/>
          <w:szCs w:val="32"/>
          <w:shd w:val="clear" w:color="auto" w:fill="FFFFFF"/>
        </w:rPr>
      </w:pPr>
      <w:r w:rsidRPr="009B3E87">
        <w:rPr>
          <w:rFonts w:ascii="Arial" w:hAnsi="Arial" w:cs="Arial"/>
          <w:color w:val="1D2129"/>
          <w:sz w:val="48"/>
          <w:szCs w:val="60"/>
          <w:shd w:val="clear" w:color="auto" w:fill="FFFFFF"/>
        </w:rPr>
        <w:t>„</w:t>
      </w:r>
      <w:proofErr w:type="spellStart"/>
      <w:r w:rsidR="00FB777E">
        <w:rPr>
          <w:rFonts w:ascii="Arial" w:hAnsi="Arial" w:cs="Arial"/>
          <w:b/>
          <w:bCs/>
          <w:color w:val="1D2129"/>
          <w:sz w:val="32"/>
          <w:szCs w:val="32"/>
          <w:shd w:val="clear" w:color="auto" w:fill="FFFFFF"/>
        </w:rPr>
        <w:t>Praktikezermester</w:t>
      </w:r>
      <w:proofErr w:type="spellEnd"/>
      <w:r w:rsidR="00BE4CA3" w:rsidRPr="00413C21">
        <w:rPr>
          <w:rFonts w:ascii="Arial" w:hAnsi="Arial" w:cs="Arial"/>
          <w:b/>
          <w:bCs/>
          <w:color w:val="1D2129"/>
          <w:sz w:val="32"/>
          <w:szCs w:val="32"/>
          <w:shd w:val="clear" w:color="auto" w:fill="FFFFFF"/>
        </w:rPr>
        <w:t>”</w:t>
      </w:r>
      <w:r w:rsidR="006F5998">
        <w:rPr>
          <w:rFonts w:ascii="Arial" w:hAnsi="Arial" w:cs="Arial"/>
          <w:b/>
          <w:bCs/>
          <w:color w:val="1D2129"/>
          <w:sz w:val="32"/>
          <w:szCs w:val="32"/>
          <w:shd w:val="clear" w:color="auto" w:fill="FFFFFF"/>
        </w:rPr>
        <w:t xml:space="preserve"> </w:t>
      </w:r>
      <w:r w:rsidR="001D11A7">
        <w:rPr>
          <w:rFonts w:ascii="Arial" w:hAnsi="Arial" w:cs="Arial"/>
          <w:b/>
          <w:bCs/>
          <w:color w:val="1D2129"/>
          <w:sz w:val="32"/>
          <w:szCs w:val="32"/>
          <w:shd w:val="clear" w:color="auto" w:fill="FFFFFF"/>
        </w:rPr>
        <w:t>nyeremény</w:t>
      </w:r>
      <w:r w:rsidRPr="00413C21">
        <w:rPr>
          <w:rFonts w:ascii="Arial" w:hAnsi="Arial" w:cs="Arial"/>
          <w:b/>
          <w:bCs/>
          <w:color w:val="1D2129"/>
          <w:sz w:val="32"/>
          <w:szCs w:val="32"/>
          <w:shd w:val="clear" w:color="auto" w:fill="FFFFFF"/>
        </w:rPr>
        <w:t>játék</w:t>
      </w:r>
      <w:r w:rsidR="006F5998">
        <w:rPr>
          <w:rFonts w:ascii="Arial" w:hAnsi="Arial" w:cs="Arial"/>
          <w:b/>
          <w:bCs/>
          <w:color w:val="1D2129"/>
          <w:sz w:val="32"/>
          <w:szCs w:val="32"/>
          <w:shd w:val="clear" w:color="auto" w:fill="FFFFFF"/>
        </w:rPr>
        <w:br/>
        <w:t>J</w:t>
      </w:r>
      <w:r w:rsidRPr="00413C21">
        <w:rPr>
          <w:rFonts w:ascii="Arial" w:hAnsi="Arial" w:cs="Arial"/>
          <w:b/>
          <w:bCs/>
          <w:color w:val="1D2129"/>
          <w:sz w:val="32"/>
          <w:szCs w:val="32"/>
          <w:shd w:val="clear" w:color="auto" w:fill="FFFFFF"/>
        </w:rPr>
        <w:t>áté</w:t>
      </w:r>
      <w:r w:rsidR="006F5998">
        <w:rPr>
          <w:rFonts w:ascii="Arial" w:hAnsi="Arial" w:cs="Arial"/>
          <w:b/>
          <w:bCs/>
          <w:color w:val="1D2129"/>
          <w:sz w:val="32"/>
          <w:szCs w:val="32"/>
          <w:shd w:val="clear" w:color="auto" w:fill="FFFFFF"/>
        </w:rPr>
        <w:t>k</w:t>
      </w:r>
      <w:r w:rsidRPr="00413C21">
        <w:rPr>
          <w:rFonts w:ascii="Arial" w:hAnsi="Arial" w:cs="Arial"/>
          <w:b/>
          <w:bCs/>
          <w:color w:val="1D2129"/>
          <w:sz w:val="32"/>
          <w:szCs w:val="32"/>
          <w:shd w:val="clear" w:color="auto" w:fill="FFFFFF"/>
        </w:rPr>
        <w:t>szabályzat</w:t>
      </w:r>
      <w:r w:rsidR="006F5998">
        <w:rPr>
          <w:rFonts w:ascii="Arial" w:hAnsi="Arial" w:cs="Arial"/>
          <w:b/>
          <w:bCs/>
          <w:color w:val="1D2129"/>
          <w:sz w:val="32"/>
          <w:szCs w:val="32"/>
          <w:shd w:val="clear" w:color="auto" w:fill="FFFFFF"/>
        </w:rPr>
        <w:t xml:space="preserve"> és Adatkezelési tájékoztató</w:t>
      </w:r>
    </w:p>
    <w:p w14:paraId="62F65765" w14:textId="77777777" w:rsidR="007D10B8" w:rsidRPr="009B3E87" w:rsidRDefault="007D10B8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1D2129"/>
          <w:lang w:eastAsia="hu-HU"/>
        </w:rPr>
      </w:pPr>
    </w:p>
    <w:p w14:paraId="1F83A937" w14:textId="77BCD5F1" w:rsidR="007D10B8" w:rsidRPr="009B3E87" w:rsidRDefault="007D10B8" w:rsidP="000A1E3B">
      <w:pPr>
        <w:shd w:val="clear" w:color="auto" w:fill="FFFFFF"/>
        <w:spacing w:line="240" w:lineRule="auto"/>
        <w:jc w:val="both"/>
        <w:outlineLvl w:val="0"/>
        <w:rPr>
          <w:rFonts w:ascii="Arial" w:eastAsia="Times New Roman" w:hAnsi="Arial" w:cs="Arial"/>
          <w:color w:val="1D2129"/>
          <w:lang w:eastAsia="hu-HU"/>
        </w:rPr>
      </w:pPr>
      <w:r w:rsidRPr="009B3E87">
        <w:rPr>
          <w:rFonts w:ascii="Arial" w:eastAsia="Times New Roman" w:hAnsi="Arial" w:cs="Arial"/>
          <w:b/>
          <w:bCs/>
          <w:color w:val="1D2129"/>
          <w:lang w:eastAsia="hu-HU"/>
        </w:rPr>
        <w:t xml:space="preserve">1. A </w:t>
      </w:r>
      <w:r w:rsidR="006F5998">
        <w:rPr>
          <w:rFonts w:ascii="Arial" w:eastAsia="Times New Roman" w:hAnsi="Arial" w:cs="Arial"/>
          <w:b/>
          <w:bCs/>
          <w:color w:val="1D2129"/>
          <w:lang w:eastAsia="hu-HU"/>
        </w:rPr>
        <w:t>J</w:t>
      </w:r>
      <w:r w:rsidRPr="009B3E87">
        <w:rPr>
          <w:rFonts w:ascii="Arial" w:eastAsia="Times New Roman" w:hAnsi="Arial" w:cs="Arial"/>
          <w:b/>
          <w:bCs/>
          <w:color w:val="1D2129"/>
          <w:lang w:eastAsia="hu-HU"/>
        </w:rPr>
        <w:t xml:space="preserve">áték </w:t>
      </w:r>
      <w:r w:rsidR="006F5998">
        <w:rPr>
          <w:rFonts w:ascii="Arial" w:eastAsia="Times New Roman" w:hAnsi="Arial" w:cs="Arial"/>
          <w:b/>
          <w:bCs/>
          <w:color w:val="1D2129"/>
          <w:lang w:eastAsia="hu-HU"/>
        </w:rPr>
        <w:t xml:space="preserve">elnevezése, </w:t>
      </w:r>
      <w:r w:rsidRPr="009B3E87">
        <w:rPr>
          <w:rFonts w:ascii="Arial" w:eastAsia="Times New Roman" w:hAnsi="Arial" w:cs="Arial"/>
          <w:b/>
          <w:bCs/>
          <w:color w:val="1D2129"/>
          <w:lang w:eastAsia="hu-HU"/>
        </w:rPr>
        <w:t>szervezője</w:t>
      </w:r>
      <w:r w:rsidR="006F5998">
        <w:rPr>
          <w:rFonts w:ascii="Arial" w:eastAsia="Times New Roman" w:hAnsi="Arial" w:cs="Arial"/>
          <w:b/>
          <w:bCs/>
          <w:color w:val="1D2129"/>
          <w:lang w:eastAsia="hu-HU"/>
        </w:rPr>
        <w:t>:</w:t>
      </w:r>
      <w:r w:rsidRPr="009B3E87">
        <w:rPr>
          <w:rFonts w:ascii="Arial" w:eastAsia="Times New Roman" w:hAnsi="Arial" w:cs="Arial"/>
          <w:b/>
          <w:bCs/>
          <w:color w:val="1D2129"/>
          <w:lang w:eastAsia="hu-HU"/>
        </w:rPr>
        <w:t xml:space="preserve"> </w:t>
      </w:r>
    </w:p>
    <w:p w14:paraId="2A0BED4A" w14:textId="4F053834" w:rsidR="006F5998" w:rsidRDefault="006F5998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6F5998">
        <w:rPr>
          <w:rFonts w:ascii="Arial" w:eastAsia="Times New Roman" w:hAnsi="Arial" w:cs="Arial"/>
          <w:color w:val="1D2129"/>
          <w:lang w:eastAsia="hu-HU"/>
        </w:rPr>
        <w:t xml:space="preserve">A Praktiker Kft. (a továbbiakban </w:t>
      </w:r>
      <w:r w:rsidRPr="006F5998">
        <w:rPr>
          <w:rFonts w:ascii="Arial" w:eastAsia="Times New Roman" w:hAnsi="Arial" w:cs="Arial"/>
          <w:b/>
          <w:bCs/>
          <w:color w:val="1D2129"/>
          <w:lang w:eastAsia="hu-HU"/>
        </w:rPr>
        <w:t>Szervező</w:t>
      </w:r>
      <w:r w:rsidRPr="006F5998">
        <w:rPr>
          <w:rFonts w:ascii="Arial" w:eastAsia="Times New Roman" w:hAnsi="Arial" w:cs="Arial"/>
          <w:color w:val="1D2129"/>
          <w:lang w:eastAsia="hu-HU"/>
        </w:rPr>
        <w:t xml:space="preserve">, székhely: 1095 Budapest, Mester u 87.) </w:t>
      </w:r>
      <w:r>
        <w:rPr>
          <w:rFonts w:ascii="Arial" w:eastAsia="Times New Roman" w:hAnsi="Arial" w:cs="Arial"/>
          <w:color w:val="1D2129"/>
          <w:lang w:eastAsia="hu-HU"/>
        </w:rPr>
        <w:t>nyeremény</w:t>
      </w:r>
      <w:r w:rsidRPr="006F5998">
        <w:rPr>
          <w:rFonts w:ascii="Arial" w:eastAsia="Times New Roman" w:hAnsi="Arial" w:cs="Arial"/>
          <w:color w:val="1D2129"/>
          <w:lang w:eastAsia="hu-HU"/>
        </w:rPr>
        <w:t>játékot hirdet</w:t>
      </w:r>
      <w:r>
        <w:rPr>
          <w:rFonts w:ascii="Arial" w:eastAsia="Times New Roman" w:hAnsi="Arial" w:cs="Arial"/>
          <w:color w:val="1D2129"/>
          <w:lang w:eastAsia="hu-HU"/>
        </w:rPr>
        <w:t xml:space="preserve"> </w:t>
      </w:r>
      <w:r w:rsidRPr="006F5998">
        <w:rPr>
          <w:rFonts w:ascii="Arial" w:eastAsia="Times New Roman" w:hAnsi="Arial" w:cs="Arial"/>
          <w:color w:val="1D2129"/>
          <w:lang w:eastAsia="hu-HU"/>
        </w:rPr>
        <w:t>„</w:t>
      </w:r>
      <w:proofErr w:type="spellStart"/>
      <w:proofErr w:type="gramStart"/>
      <w:r w:rsidRPr="006F5998">
        <w:rPr>
          <w:rFonts w:ascii="Arial" w:eastAsia="Times New Roman" w:hAnsi="Arial" w:cs="Arial"/>
          <w:color w:val="1D2129"/>
          <w:lang w:eastAsia="hu-HU"/>
        </w:rPr>
        <w:t>Praktik</w:t>
      </w:r>
      <w:r>
        <w:rPr>
          <w:rFonts w:ascii="Arial" w:eastAsia="Times New Roman" w:hAnsi="Arial" w:cs="Arial"/>
          <w:color w:val="1D2129"/>
          <w:lang w:eastAsia="hu-HU"/>
        </w:rPr>
        <w:t>ezermester</w:t>
      </w:r>
      <w:proofErr w:type="spellEnd"/>
      <w:r w:rsidRPr="006F5998">
        <w:rPr>
          <w:rFonts w:ascii="Arial" w:eastAsia="Times New Roman" w:hAnsi="Arial" w:cs="Arial"/>
          <w:color w:val="1D2129"/>
          <w:lang w:eastAsia="hu-HU"/>
        </w:rPr>
        <w:t>“</w:t>
      </w:r>
      <w:r>
        <w:rPr>
          <w:rFonts w:ascii="Arial" w:eastAsia="Times New Roman" w:hAnsi="Arial" w:cs="Arial"/>
          <w:color w:val="1D2129"/>
          <w:lang w:eastAsia="hu-HU"/>
        </w:rPr>
        <w:t xml:space="preserve"> </w:t>
      </w:r>
      <w:r w:rsidRPr="006F5998">
        <w:rPr>
          <w:rFonts w:ascii="Arial" w:eastAsia="Times New Roman" w:hAnsi="Arial" w:cs="Arial"/>
          <w:color w:val="1D2129"/>
          <w:lang w:eastAsia="hu-HU"/>
        </w:rPr>
        <w:t>címmel</w:t>
      </w:r>
      <w:proofErr w:type="gramEnd"/>
      <w:r w:rsidRPr="006F5998">
        <w:rPr>
          <w:rFonts w:ascii="Arial" w:eastAsia="Times New Roman" w:hAnsi="Arial" w:cs="Arial"/>
          <w:color w:val="1D2129"/>
          <w:lang w:eastAsia="hu-HU"/>
        </w:rPr>
        <w:t xml:space="preserve"> (a továbbiakban </w:t>
      </w:r>
      <w:r w:rsidRPr="006F5998">
        <w:rPr>
          <w:rFonts w:ascii="Arial" w:eastAsia="Times New Roman" w:hAnsi="Arial" w:cs="Arial"/>
          <w:b/>
          <w:bCs/>
          <w:color w:val="1D2129"/>
          <w:lang w:eastAsia="hu-HU"/>
        </w:rPr>
        <w:t>Játék</w:t>
      </w:r>
      <w:r w:rsidRPr="006F5998">
        <w:rPr>
          <w:rFonts w:ascii="Arial" w:eastAsia="Times New Roman" w:hAnsi="Arial" w:cs="Arial"/>
          <w:color w:val="1D2129"/>
          <w:lang w:eastAsia="hu-HU"/>
        </w:rPr>
        <w:t xml:space="preserve">), a jelen Játékszabályzatban és Adatkezelési tájékoztatóban (a továbbiakban </w:t>
      </w:r>
      <w:r w:rsidRPr="006F5998">
        <w:rPr>
          <w:rFonts w:ascii="Arial" w:eastAsia="Times New Roman" w:hAnsi="Arial" w:cs="Arial"/>
          <w:b/>
          <w:bCs/>
          <w:color w:val="1D2129"/>
          <w:lang w:eastAsia="hu-HU"/>
        </w:rPr>
        <w:t>Játékszabályzat</w:t>
      </w:r>
      <w:r w:rsidRPr="006F5998">
        <w:rPr>
          <w:rFonts w:ascii="Arial" w:eastAsia="Times New Roman" w:hAnsi="Arial" w:cs="Arial"/>
          <w:color w:val="1D2129"/>
          <w:lang w:eastAsia="hu-HU"/>
        </w:rPr>
        <w:t>) foglalt feltételek mellett</w:t>
      </w:r>
      <w:r w:rsidR="00DC7918">
        <w:rPr>
          <w:rFonts w:ascii="Arial" w:eastAsia="Times New Roman" w:hAnsi="Arial" w:cs="Arial"/>
          <w:color w:val="1D2129"/>
          <w:lang w:eastAsia="hu-HU"/>
        </w:rPr>
        <w:t>.</w:t>
      </w:r>
    </w:p>
    <w:p w14:paraId="1A678CDB" w14:textId="60599955" w:rsidR="007D10B8" w:rsidRDefault="007D10B8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9B3E87">
        <w:rPr>
          <w:rFonts w:ascii="Arial" w:eastAsia="Times New Roman" w:hAnsi="Arial" w:cs="Arial"/>
          <w:color w:val="1D2129"/>
          <w:lang w:eastAsia="hu-HU"/>
        </w:rPr>
        <w:t>A Szervező megbízottja a Játék lebonyolítására: Clair</w:t>
      </w:r>
      <w:r w:rsidR="00EE02A2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Pr="009B3E87">
        <w:rPr>
          <w:rFonts w:ascii="Arial" w:eastAsia="Times New Roman" w:hAnsi="Arial" w:cs="Arial"/>
          <w:color w:val="1D2129"/>
          <w:lang w:eastAsia="hu-HU"/>
        </w:rPr>
        <w:t>&amp;</w:t>
      </w:r>
      <w:r w:rsidR="00EE02A2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Pr="009B3E87">
        <w:rPr>
          <w:rFonts w:ascii="Arial" w:eastAsia="Times New Roman" w:hAnsi="Arial" w:cs="Arial"/>
          <w:color w:val="1D2129"/>
          <w:lang w:eastAsia="hu-HU"/>
        </w:rPr>
        <w:t xml:space="preserve">Curtis </w:t>
      </w:r>
      <w:proofErr w:type="spellStart"/>
      <w:r w:rsidRPr="009B3E87">
        <w:rPr>
          <w:rFonts w:ascii="Arial" w:eastAsia="Times New Roman" w:hAnsi="Arial" w:cs="Arial"/>
          <w:color w:val="1D2129"/>
          <w:lang w:eastAsia="hu-HU"/>
        </w:rPr>
        <w:t>Communication</w:t>
      </w:r>
      <w:proofErr w:type="spellEnd"/>
      <w:r w:rsidRPr="009B3E87">
        <w:rPr>
          <w:rFonts w:ascii="Arial" w:eastAsia="Times New Roman" w:hAnsi="Arial" w:cs="Arial"/>
          <w:color w:val="1D2129"/>
          <w:lang w:eastAsia="hu-HU"/>
        </w:rPr>
        <w:t xml:space="preserve"> Kft., (székhely: 1024 Budapest, Retek u. 21-27. </w:t>
      </w:r>
      <w:proofErr w:type="spellStart"/>
      <w:r w:rsidRPr="009B3E87">
        <w:rPr>
          <w:rFonts w:ascii="Arial" w:eastAsia="Times New Roman" w:hAnsi="Arial" w:cs="Arial"/>
          <w:color w:val="1D2129"/>
          <w:lang w:eastAsia="hu-HU"/>
        </w:rPr>
        <w:t>mfsz</w:t>
      </w:r>
      <w:proofErr w:type="spellEnd"/>
      <w:r w:rsidRPr="009B3E87">
        <w:rPr>
          <w:rFonts w:ascii="Arial" w:eastAsia="Times New Roman" w:hAnsi="Arial" w:cs="Arial"/>
          <w:color w:val="1D2129"/>
          <w:lang w:eastAsia="hu-HU"/>
        </w:rPr>
        <w:t xml:space="preserve">.), a továbbiakban: </w:t>
      </w:r>
      <w:r w:rsidRPr="00334559">
        <w:rPr>
          <w:rFonts w:ascii="Arial" w:eastAsia="Times New Roman" w:hAnsi="Arial" w:cs="Arial"/>
          <w:b/>
          <w:bCs/>
          <w:color w:val="1D2129"/>
          <w:lang w:eastAsia="hu-HU"/>
        </w:rPr>
        <w:t>Lebonyolító</w:t>
      </w:r>
      <w:r w:rsidRPr="009B3E87">
        <w:rPr>
          <w:rFonts w:ascii="Arial" w:eastAsia="Times New Roman" w:hAnsi="Arial" w:cs="Arial"/>
          <w:color w:val="1D2129"/>
          <w:lang w:eastAsia="hu-HU"/>
        </w:rPr>
        <w:t xml:space="preserve">. </w:t>
      </w:r>
    </w:p>
    <w:p w14:paraId="1193611D" w14:textId="07BCF71A" w:rsidR="007D10B8" w:rsidRPr="009B3E87" w:rsidRDefault="007D10B8" w:rsidP="000A1E3B">
      <w:pPr>
        <w:shd w:val="clear" w:color="auto" w:fill="FFFFFF"/>
        <w:spacing w:line="240" w:lineRule="auto"/>
        <w:jc w:val="both"/>
        <w:outlineLvl w:val="0"/>
        <w:rPr>
          <w:rFonts w:ascii="Arial" w:eastAsia="Times New Roman" w:hAnsi="Arial" w:cs="Arial"/>
          <w:color w:val="1D2129"/>
          <w:lang w:eastAsia="hu-HU"/>
        </w:rPr>
      </w:pPr>
      <w:r w:rsidRPr="009B3E87">
        <w:rPr>
          <w:rFonts w:ascii="Arial" w:eastAsia="Times New Roman" w:hAnsi="Arial" w:cs="Arial"/>
          <w:b/>
          <w:bCs/>
          <w:color w:val="1D2129"/>
          <w:lang w:eastAsia="hu-HU"/>
        </w:rPr>
        <w:t>2. A Játékban részt</w:t>
      </w:r>
      <w:r w:rsidR="00E65D9D">
        <w:rPr>
          <w:rFonts w:ascii="Arial" w:eastAsia="Times New Roman" w:hAnsi="Arial" w:cs="Arial"/>
          <w:b/>
          <w:bCs/>
          <w:color w:val="1D2129"/>
          <w:lang w:eastAsia="hu-HU"/>
        </w:rPr>
        <w:t xml:space="preserve"> </w:t>
      </w:r>
      <w:r w:rsidRPr="009B3E87">
        <w:rPr>
          <w:rFonts w:ascii="Arial" w:eastAsia="Times New Roman" w:hAnsi="Arial" w:cs="Arial"/>
          <w:b/>
          <w:bCs/>
          <w:color w:val="1D2129"/>
          <w:lang w:eastAsia="hu-HU"/>
        </w:rPr>
        <w:t xml:space="preserve">vevő </w:t>
      </w:r>
      <w:r w:rsidR="00EE02A2">
        <w:rPr>
          <w:rFonts w:ascii="Arial" w:eastAsia="Times New Roman" w:hAnsi="Arial" w:cs="Arial"/>
          <w:b/>
          <w:bCs/>
          <w:color w:val="1D2129"/>
          <w:lang w:eastAsia="hu-HU"/>
        </w:rPr>
        <w:t xml:space="preserve">és abból kizárt </w:t>
      </w:r>
      <w:r w:rsidRPr="009B3E87">
        <w:rPr>
          <w:rFonts w:ascii="Arial" w:eastAsia="Times New Roman" w:hAnsi="Arial" w:cs="Arial"/>
          <w:b/>
          <w:bCs/>
          <w:color w:val="1D2129"/>
          <w:lang w:eastAsia="hu-HU"/>
        </w:rPr>
        <w:t>személyek</w:t>
      </w:r>
      <w:r w:rsidR="00946DB1">
        <w:rPr>
          <w:rFonts w:ascii="Arial" w:eastAsia="Times New Roman" w:hAnsi="Arial" w:cs="Arial"/>
          <w:b/>
          <w:bCs/>
          <w:color w:val="1D2129"/>
          <w:lang w:eastAsia="hu-HU"/>
        </w:rPr>
        <w:t>:</w:t>
      </w:r>
      <w:r w:rsidRPr="009B3E87">
        <w:rPr>
          <w:rFonts w:ascii="Arial" w:eastAsia="Times New Roman" w:hAnsi="Arial" w:cs="Arial"/>
          <w:b/>
          <w:bCs/>
          <w:color w:val="1D2129"/>
          <w:lang w:eastAsia="hu-HU"/>
        </w:rPr>
        <w:t xml:space="preserve"> </w:t>
      </w:r>
    </w:p>
    <w:p w14:paraId="5E0147CF" w14:textId="01C2709A" w:rsidR="00A029AA" w:rsidRDefault="007D10B8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9B3E87">
        <w:rPr>
          <w:rFonts w:ascii="Arial" w:eastAsia="Times New Roman" w:hAnsi="Arial" w:cs="Arial"/>
          <w:color w:val="1D2129"/>
          <w:lang w:eastAsia="hu-HU"/>
        </w:rPr>
        <w:t xml:space="preserve">A Játékban részt vehet minden </w:t>
      </w:r>
      <w:r w:rsidR="00594A81">
        <w:rPr>
          <w:rFonts w:ascii="Arial" w:eastAsia="Times New Roman" w:hAnsi="Arial" w:cs="Arial"/>
          <w:color w:val="1D2129"/>
          <w:lang w:eastAsia="hu-HU"/>
        </w:rPr>
        <w:t xml:space="preserve">olyan </w:t>
      </w:r>
      <w:r w:rsidR="00A029AA">
        <w:rPr>
          <w:rFonts w:ascii="Arial" w:eastAsia="Times New Roman" w:hAnsi="Arial" w:cs="Arial"/>
          <w:color w:val="1D2129"/>
          <w:lang w:eastAsia="hu-HU"/>
        </w:rPr>
        <w:t>természetes</w:t>
      </w:r>
      <w:r w:rsidR="00594A81">
        <w:rPr>
          <w:rFonts w:ascii="Arial" w:eastAsia="Times New Roman" w:hAnsi="Arial" w:cs="Arial"/>
          <w:color w:val="1D2129"/>
          <w:lang w:eastAsia="hu-HU"/>
        </w:rPr>
        <w:t xml:space="preserve"> személy, aki </w:t>
      </w:r>
    </w:p>
    <w:p w14:paraId="722CCBD4" w14:textId="796F51CD" w:rsidR="00A029AA" w:rsidRDefault="00A029AA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>-</w:t>
      </w:r>
      <w:r w:rsidR="00594A81">
        <w:rPr>
          <w:rFonts w:ascii="Arial" w:eastAsia="Times New Roman" w:hAnsi="Arial" w:cs="Arial"/>
          <w:color w:val="1D2129"/>
          <w:lang w:eastAsia="hu-HU"/>
        </w:rPr>
        <w:t>magyar állampolgárság</w:t>
      </w:r>
      <w:r w:rsidR="00EB7B89">
        <w:rPr>
          <w:rFonts w:ascii="Arial" w:eastAsia="Times New Roman" w:hAnsi="Arial" w:cs="Arial"/>
          <w:color w:val="1D2129"/>
          <w:lang w:eastAsia="hu-HU"/>
        </w:rPr>
        <w:t>ú</w:t>
      </w:r>
      <w:r w:rsidR="00594A81">
        <w:rPr>
          <w:rFonts w:ascii="Arial" w:eastAsia="Times New Roman" w:hAnsi="Arial" w:cs="Arial"/>
          <w:color w:val="1D2129"/>
          <w:lang w:eastAsia="hu-HU"/>
        </w:rPr>
        <w:t xml:space="preserve">, </w:t>
      </w:r>
    </w:p>
    <w:p w14:paraId="3B9478FB" w14:textId="5ACCAF56" w:rsidR="00A029AA" w:rsidRDefault="00A029AA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>-</w:t>
      </w:r>
      <w:r w:rsidR="00594A81">
        <w:rPr>
          <w:rFonts w:ascii="Arial" w:eastAsia="Times New Roman" w:hAnsi="Arial" w:cs="Arial"/>
          <w:color w:val="1D2129"/>
          <w:lang w:eastAsia="hu-HU"/>
        </w:rPr>
        <w:t>Magyarországon</w:t>
      </w:r>
      <w:r w:rsidR="007D10B8" w:rsidRPr="009B3E87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EB7B89">
        <w:rPr>
          <w:rFonts w:ascii="Arial" w:eastAsia="Times New Roman" w:hAnsi="Arial" w:cs="Arial"/>
          <w:color w:val="1D2129"/>
          <w:lang w:eastAsia="hu-HU"/>
        </w:rPr>
        <w:t xml:space="preserve">lakcímkártyával igazolható </w:t>
      </w:r>
      <w:r w:rsidR="007D10B8" w:rsidRPr="009B3E87">
        <w:rPr>
          <w:rFonts w:ascii="Arial" w:eastAsia="Times New Roman" w:hAnsi="Arial" w:cs="Arial"/>
          <w:color w:val="1D2129"/>
          <w:lang w:eastAsia="hu-HU"/>
        </w:rPr>
        <w:t>állandó lakhellyel rendelkez</w:t>
      </w:r>
      <w:r>
        <w:rPr>
          <w:rFonts w:ascii="Arial" w:eastAsia="Times New Roman" w:hAnsi="Arial" w:cs="Arial"/>
          <w:color w:val="1D2129"/>
          <w:lang w:eastAsia="hu-HU"/>
        </w:rPr>
        <w:t>ik</w:t>
      </w:r>
      <w:r w:rsidR="007D10B8" w:rsidRPr="009B3E87">
        <w:rPr>
          <w:rFonts w:ascii="Arial" w:eastAsia="Times New Roman" w:hAnsi="Arial" w:cs="Arial"/>
          <w:color w:val="1D2129"/>
          <w:lang w:eastAsia="hu-HU"/>
        </w:rPr>
        <w:t xml:space="preserve"> </w:t>
      </w:r>
    </w:p>
    <w:p w14:paraId="49F1FD7D" w14:textId="112530C5" w:rsidR="00A029AA" w:rsidRDefault="00A029AA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>-</w:t>
      </w:r>
      <w:r w:rsidR="007D10B8" w:rsidRPr="009B3E87">
        <w:rPr>
          <w:rFonts w:ascii="Arial" w:eastAsia="Times New Roman" w:hAnsi="Arial" w:cs="Arial"/>
          <w:color w:val="1D2129"/>
          <w:lang w:eastAsia="hu-HU"/>
        </w:rPr>
        <w:t>18. életévét betöltött</w:t>
      </w:r>
      <w:r>
        <w:rPr>
          <w:rFonts w:ascii="Arial" w:eastAsia="Times New Roman" w:hAnsi="Arial" w:cs="Arial"/>
          <w:color w:val="1D2129"/>
          <w:lang w:eastAsia="hu-HU"/>
        </w:rPr>
        <w:t>e</w:t>
      </w:r>
    </w:p>
    <w:p w14:paraId="6396891D" w14:textId="2F5455C1" w:rsidR="00A029AA" w:rsidRDefault="00A029AA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>-</w:t>
      </w:r>
      <w:r w:rsidR="007D10B8" w:rsidRPr="009B3E87">
        <w:rPr>
          <w:rFonts w:ascii="Arial" w:eastAsia="Times New Roman" w:hAnsi="Arial" w:cs="Arial"/>
          <w:color w:val="1D2129"/>
          <w:lang w:eastAsia="hu-HU"/>
        </w:rPr>
        <w:t>cselekvőképességében nem korlátozott</w:t>
      </w:r>
    </w:p>
    <w:p w14:paraId="2116FC2C" w14:textId="77777777" w:rsidR="007D10B8" w:rsidRPr="009B3E87" w:rsidRDefault="007D10B8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9B3E87">
        <w:rPr>
          <w:rFonts w:ascii="Arial" w:eastAsia="Times New Roman" w:hAnsi="Arial" w:cs="Arial"/>
          <w:color w:val="1D2129"/>
          <w:lang w:eastAsia="hu-HU"/>
        </w:rPr>
        <w:t xml:space="preserve">(továbbiakban: Játékos). </w:t>
      </w:r>
    </w:p>
    <w:p w14:paraId="0A14062F" w14:textId="3231B6E6" w:rsidR="005225CE" w:rsidRDefault="007D10B8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9B3E87">
        <w:rPr>
          <w:rFonts w:ascii="Arial" w:eastAsia="Times New Roman" w:hAnsi="Arial" w:cs="Arial"/>
          <w:color w:val="1D2129"/>
          <w:lang w:eastAsia="hu-HU"/>
        </w:rPr>
        <w:t>A Játékban a Szervező és Lebonyolító tulajdonosai, vezető tisztségviselői, munkavállalói, a velük munkavégzésre irányuló jogviszonyban állók, egyéb, a lebonyolításban esetlegesen közvetlenül közreműködő cégek vezető tisztségviselői, munkavállalói, tulajdonosai, valamint mindezen személyek a Ptk. 8:1 § (1) bekezdésében meghatározott közeli hozzátartozói nem vehetnek részt.</w:t>
      </w:r>
    </w:p>
    <w:p w14:paraId="3D3DE9EE" w14:textId="384259D1" w:rsidR="005225CE" w:rsidRPr="009B3E87" w:rsidRDefault="005225CE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5225CE">
        <w:rPr>
          <w:rFonts w:ascii="Arial" w:eastAsia="Times New Roman" w:hAnsi="Arial" w:cs="Arial"/>
          <w:color w:val="1D2129"/>
          <w:lang w:eastAsia="hu-HU"/>
        </w:rPr>
        <w:t xml:space="preserve">A Játékos tudomásul veszi, hogy a Játék technikai infrastruktúrájának tartalma, teljesítménye, üzenet- és adatátviteli-, valamint válaszadási sebessége a kiszolgáló technológia függvénye, és ez által ezeket kedvezőtlenül befolyásolhatja olyan, a Szervezőn, illetve Lebonyolítón kívülálló tényező, mint például (de nem kizárólagosan) kapcsolati hiba, a szerver számítógépek teljesítménye, a hálózati leterheltség, a hálózati torlódás, a lefedettség, valamint a biztonságos hálózati kapcsolat fenntartása. A Szervező és a Lebonyolító az e bekezdésben írtakból fakadó mindennemű felelősséget kizár. </w:t>
      </w:r>
    </w:p>
    <w:p w14:paraId="24171D74" w14:textId="371C60FD" w:rsidR="007D10B8" w:rsidRDefault="007D10B8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9B3E87">
        <w:rPr>
          <w:rFonts w:ascii="Arial" w:eastAsia="Times New Roman" w:hAnsi="Arial" w:cs="Arial"/>
          <w:color w:val="1D2129"/>
          <w:lang w:eastAsia="hu-HU"/>
        </w:rPr>
        <w:t xml:space="preserve">A Játékban való részvétellel a Játékos tudomásul veszi és elfogadja a </w:t>
      </w:r>
      <w:r w:rsidR="00EB7B89">
        <w:rPr>
          <w:rFonts w:ascii="Arial" w:eastAsia="Times New Roman" w:hAnsi="Arial" w:cs="Arial"/>
          <w:color w:val="1D2129"/>
          <w:lang w:eastAsia="hu-HU"/>
        </w:rPr>
        <w:t>jelen J</w:t>
      </w:r>
      <w:r w:rsidRPr="009B3E87">
        <w:rPr>
          <w:rFonts w:ascii="Arial" w:eastAsia="Times New Roman" w:hAnsi="Arial" w:cs="Arial"/>
          <w:color w:val="1D2129"/>
          <w:lang w:eastAsia="hu-HU"/>
        </w:rPr>
        <w:t>átékszabályzatot</w:t>
      </w:r>
      <w:r w:rsidR="00094A96">
        <w:rPr>
          <w:rFonts w:ascii="Arial" w:eastAsia="Times New Roman" w:hAnsi="Arial" w:cs="Arial"/>
          <w:color w:val="1D2129"/>
          <w:lang w:eastAsia="hu-HU"/>
        </w:rPr>
        <w:t xml:space="preserve"> és a</w:t>
      </w:r>
      <w:r w:rsidR="00EB7B89">
        <w:rPr>
          <w:rFonts w:ascii="Arial" w:eastAsia="Times New Roman" w:hAnsi="Arial" w:cs="Arial"/>
          <w:color w:val="1D2129"/>
          <w:lang w:eastAsia="hu-HU"/>
        </w:rPr>
        <w:t xml:space="preserve"> Játékszabályzatba foglalt adatkezelési tájékoztatót</w:t>
      </w:r>
      <w:r w:rsidRPr="009B3E87">
        <w:rPr>
          <w:rFonts w:ascii="Arial" w:eastAsia="Times New Roman" w:hAnsi="Arial" w:cs="Arial"/>
          <w:color w:val="1D2129"/>
          <w:lang w:eastAsia="hu-HU"/>
        </w:rPr>
        <w:t xml:space="preserve">. </w:t>
      </w:r>
    </w:p>
    <w:p w14:paraId="19BB4699" w14:textId="2D966C4A" w:rsidR="00CF4584" w:rsidRDefault="007D10B8" w:rsidP="000A1E3B">
      <w:pPr>
        <w:shd w:val="clear" w:color="auto" w:fill="FFFFFF"/>
        <w:spacing w:line="240" w:lineRule="auto"/>
        <w:jc w:val="both"/>
        <w:outlineLvl w:val="0"/>
        <w:rPr>
          <w:rFonts w:ascii="Arial" w:eastAsia="Times New Roman" w:hAnsi="Arial" w:cs="Arial"/>
          <w:color w:val="1D2129"/>
          <w:lang w:eastAsia="hu-HU"/>
        </w:rPr>
      </w:pPr>
      <w:r w:rsidRPr="009B3E87">
        <w:rPr>
          <w:rFonts w:ascii="Arial" w:eastAsia="Times New Roman" w:hAnsi="Arial" w:cs="Arial"/>
          <w:b/>
          <w:bCs/>
          <w:color w:val="1D2129"/>
          <w:lang w:eastAsia="hu-HU"/>
        </w:rPr>
        <w:t>3.</w:t>
      </w:r>
      <w:r w:rsidRPr="009B3E87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CF4584" w:rsidRPr="00CF4584">
        <w:rPr>
          <w:rFonts w:ascii="Arial" w:eastAsia="Times New Roman" w:hAnsi="Arial" w:cs="Arial"/>
          <w:b/>
          <w:color w:val="1D2129"/>
          <w:lang w:eastAsia="hu-HU"/>
        </w:rPr>
        <w:t>A Játék leírása</w:t>
      </w:r>
      <w:r w:rsidR="00946DB1">
        <w:rPr>
          <w:rFonts w:ascii="Arial" w:eastAsia="Times New Roman" w:hAnsi="Arial" w:cs="Arial"/>
          <w:b/>
          <w:color w:val="1D2129"/>
          <w:lang w:eastAsia="hu-HU"/>
        </w:rPr>
        <w:t>:</w:t>
      </w:r>
    </w:p>
    <w:p w14:paraId="6A292FB6" w14:textId="0309B686" w:rsidR="00404045" w:rsidRDefault="00CF4584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9B3E87">
        <w:rPr>
          <w:rFonts w:ascii="Arial" w:eastAsia="Times New Roman" w:hAnsi="Arial" w:cs="Arial"/>
          <w:color w:val="1D2129"/>
          <w:lang w:eastAsia="hu-HU"/>
        </w:rPr>
        <w:t xml:space="preserve">A Játékban való részvételhez a Játékosoknak a Szervező </w:t>
      </w:r>
      <w:r w:rsidR="004C11B2">
        <w:rPr>
          <w:rFonts w:ascii="Arial" w:eastAsia="Times New Roman" w:hAnsi="Arial" w:cs="Arial"/>
          <w:color w:val="1D2129"/>
          <w:lang w:eastAsia="hu-HU"/>
        </w:rPr>
        <w:t>e-mail címére</w:t>
      </w:r>
      <w:r w:rsidRPr="009B3E87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Pr="00556D49">
        <w:rPr>
          <w:rFonts w:ascii="Arial" w:eastAsia="Times New Roman" w:hAnsi="Arial" w:cs="Arial"/>
          <w:color w:val="1D2129"/>
          <w:lang w:eastAsia="hu-HU"/>
        </w:rPr>
        <w:t>(</w:t>
      </w:r>
      <w:r w:rsidR="004C11B2" w:rsidRPr="000012EA">
        <w:rPr>
          <w:rFonts w:ascii="Arial" w:eastAsia="Times New Roman" w:hAnsi="Arial" w:cs="Arial"/>
          <w:color w:val="1D2129"/>
          <w:lang w:eastAsia="hu-HU"/>
        </w:rPr>
        <w:t>ezermester@praktiker.hu</w:t>
      </w:r>
      <w:r w:rsidRPr="00556D49">
        <w:rPr>
          <w:rFonts w:ascii="Arial" w:eastAsia="Times New Roman" w:hAnsi="Arial" w:cs="Arial"/>
          <w:color w:val="1D2129"/>
          <w:lang w:eastAsia="hu-HU"/>
        </w:rPr>
        <w:t>)</w:t>
      </w:r>
      <w:r w:rsidR="00404045" w:rsidRPr="00556D49">
        <w:rPr>
          <w:rFonts w:ascii="Arial" w:eastAsia="Times New Roman" w:hAnsi="Arial" w:cs="Arial"/>
          <w:color w:val="1D2129"/>
          <w:lang w:eastAsia="hu-HU"/>
        </w:rPr>
        <w:t>,</w:t>
      </w:r>
      <w:r>
        <w:rPr>
          <w:rFonts w:ascii="Arial" w:eastAsia="Times New Roman" w:hAnsi="Arial" w:cs="Arial"/>
          <w:color w:val="1D2129"/>
          <w:lang w:eastAsia="hu-HU"/>
        </w:rPr>
        <w:t xml:space="preserve"> </w:t>
      </w:r>
      <w:r w:rsidRPr="009B3E87">
        <w:rPr>
          <w:rFonts w:ascii="Arial" w:eastAsia="Times New Roman" w:hAnsi="Arial" w:cs="Arial"/>
          <w:color w:val="1D2129"/>
          <w:lang w:eastAsia="hu-HU"/>
        </w:rPr>
        <w:t>a</w:t>
      </w:r>
      <w:r>
        <w:rPr>
          <w:rFonts w:ascii="Arial" w:eastAsia="Times New Roman" w:hAnsi="Arial" w:cs="Arial"/>
          <w:color w:val="1D2129"/>
          <w:lang w:eastAsia="hu-HU"/>
        </w:rPr>
        <w:t xml:space="preserve"> 4. pontban</w:t>
      </w:r>
      <w:r w:rsidRPr="009B3E87">
        <w:rPr>
          <w:rFonts w:ascii="Arial" w:eastAsia="Times New Roman" w:hAnsi="Arial" w:cs="Arial"/>
          <w:color w:val="1D2129"/>
          <w:lang w:eastAsia="hu-HU"/>
        </w:rPr>
        <w:t xml:space="preserve"> meghatározott idő</w:t>
      </w:r>
      <w:r>
        <w:rPr>
          <w:rFonts w:ascii="Arial" w:eastAsia="Times New Roman" w:hAnsi="Arial" w:cs="Arial"/>
          <w:color w:val="1D2129"/>
          <w:lang w:eastAsia="hu-HU"/>
        </w:rPr>
        <w:t>tartamban</w:t>
      </w:r>
      <w:r w:rsidR="004C11B2">
        <w:rPr>
          <w:rFonts w:ascii="Arial" w:eastAsia="Times New Roman" w:hAnsi="Arial" w:cs="Arial"/>
          <w:color w:val="1D2129"/>
          <w:lang w:eastAsia="hu-HU"/>
        </w:rPr>
        <w:t xml:space="preserve">, a megadott formátumban </w:t>
      </w:r>
      <w:r w:rsidR="00404045">
        <w:rPr>
          <w:rFonts w:ascii="Arial" w:eastAsia="Times New Roman" w:hAnsi="Arial" w:cs="Arial"/>
          <w:color w:val="1D2129"/>
          <w:lang w:eastAsia="hu-HU"/>
        </w:rPr>
        <w:t>kell elküldeniük a Játékra készített</w:t>
      </w:r>
      <w:r w:rsidR="001D11A7">
        <w:rPr>
          <w:rFonts w:ascii="Arial" w:eastAsia="Times New Roman" w:hAnsi="Arial" w:cs="Arial"/>
          <w:color w:val="1D2129"/>
          <w:lang w:eastAsia="hu-HU"/>
        </w:rPr>
        <w:t xml:space="preserve">, 3. személy </w:t>
      </w:r>
      <w:r w:rsidR="001F2534">
        <w:rPr>
          <w:rFonts w:ascii="Arial" w:eastAsia="Times New Roman" w:hAnsi="Arial" w:cs="Arial"/>
          <w:color w:val="1D2129"/>
          <w:lang w:eastAsia="hu-HU"/>
        </w:rPr>
        <w:t xml:space="preserve">szerzői, </w:t>
      </w:r>
      <w:r w:rsidR="001F2534" w:rsidRPr="001F2534">
        <w:rPr>
          <w:rFonts w:ascii="Arial" w:eastAsia="Times New Roman" w:hAnsi="Arial" w:cs="Arial"/>
          <w:color w:val="1D2129"/>
          <w:lang w:eastAsia="hu-HU"/>
        </w:rPr>
        <w:t>sze</w:t>
      </w:r>
      <w:r w:rsidR="001F2534">
        <w:rPr>
          <w:rFonts w:ascii="Arial" w:eastAsia="Times New Roman" w:hAnsi="Arial" w:cs="Arial"/>
          <w:color w:val="1D2129"/>
          <w:lang w:eastAsia="hu-HU"/>
        </w:rPr>
        <w:t xml:space="preserve">mélyes adatok védelméhez fűződő és más </w:t>
      </w:r>
      <w:r w:rsidR="001D11A7">
        <w:rPr>
          <w:rFonts w:ascii="Arial" w:eastAsia="Times New Roman" w:hAnsi="Arial" w:cs="Arial"/>
          <w:color w:val="1D2129"/>
          <w:lang w:eastAsia="hu-HU"/>
        </w:rPr>
        <w:t xml:space="preserve">jogától mentes </w:t>
      </w:r>
      <w:r w:rsidR="00404045">
        <w:rPr>
          <w:rFonts w:ascii="Arial" w:eastAsia="Times New Roman" w:hAnsi="Arial" w:cs="Arial"/>
          <w:color w:val="1D2129"/>
          <w:lang w:eastAsia="hu-HU"/>
        </w:rPr>
        <w:t>videójukat.</w:t>
      </w:r>
      <w:r w:rsidR="00485B09">
        <w:rPr>
          <w:rFonts w:ascii="Arial" w:eastAsia="Times New Roman" w:hAnsi="Arial" w:cs="Arial"/>
          <w:color w:val="1D2129"/>
          <w:lang w:eastAsia="hu-HU"/>
        </w:rPr>
        <w:t xml:space="preserve"> Amennyiben a fájlméret miatt nem lehetséges az e-mailben történő küldés, a Játékos feltöltheti a pályamunkát egy külső tárhelyre, ebben az esetben ennek elérhetőségét szükséges elküldenie</w:t>
      </w:r>
      <w:r w:rsidR="001D14FC">
        <w:rPr>
          <w:rFonts w:ascii="Arial" w:eastAsia="Times New Roman" w:hAnsi="Arial" w:cs="Arial"/>
          <w:color w:val="1D2129"/>
          <w:lang w:eastAsia="hu-HU"/>
        </w:rPr>
        <w:t xml:space="preserve"> a megadott e-mail címre</w:t>
      </w:r>
      <w:r w:rsidR="00485B09">
        <w:rPr>
          <w:rFonts w:ascii="Arial" w:eastAsia="Times New Roman" w:hAnsi="Arial" w:cs="Arial"/>
          <w:color w:val="1D2129"/>
          <w:lang w:eastAsia="hu-HU"/>
        </w:rPr>
        <w:t>.</w:t>
      </w:r>
    </w:p>
    <w:p w14:paraId="4814F5FB" w14:textId="672D8369" w:rsidR="00F976D8" w:rsidRDefault="00F976D8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</w:p>
    <w:p w14:paraId="58173C31" w14:textId="26ABEBB4" w:rsidR="00F976D8" w:rsidRDefault="00F976D8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061B84">
        <w:rPr>
          <w:rFonts w:ascii="Arial" w:eastAsia="Times New Roman" w:hAnsi="Arial" w:cs="Arial"/>
          <w:b/>
          <w:bCs/>
          <w:color w:val="1D2129"/>
          <w:lang w:eastAsia="hu-HU"/>
        </w:rPr>
        <w:lastRenderedPageBreak/>
        <w:t>A Játék során olyan videót kell beküldeni, melyen</w:t>
      </w:r>
      <w:r w:rsidRPr="000012EA">
        <w:rPr>
          <w:rFonts w:ascii="Arial" w:eastAsia="Times New Roman" w:hAnsi="Arial" w:cs="Arial"/>
          <w:b/>
          <w:bCs/>
          <w:color w:val="1D2129"/>
          <w:lang w:eastAsia="hu-HU"/>
        </w:rPr>
        <w:t xml:space="preserve"> </w:t>
      </w:r>
      <w:r w:rsidR="00EB1152" w:rsidRPr="000012EA">
        <w:rPr>
          <w:rFonts w:ascii="Arial" w:eastAsia="Times New Roman" w:hAnsi="Arial" w:cs="Arial"/>
          <w:b/>
          <w:bCs/>
          <w:color w:val="1D2129"/>
          <w:lang w:eastAsia="hu-HU"/>
        </w:rPr>
        <w:t>a</w:t>
      </w:r>
      <w:r w:rsidR="00EB1152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Pr="00061B84">
        <w:rPr>
          <w:rFonts w:ascii="Arial" w:eastAsia="Times New Roman" w:hAnsi="Arial" w:cs="Arial"/>
          <w:b/>
          <w:bCs/>
          <w:color w:val="1D2129"/>
          <w:lang w:eastAsia="hu-HU"/>
        </w:rPr>
        <w:t xml:space="preserve">Játékos a kedvenc, otthon is elkészíthető </w:t>
      </w:r>
      <w:proofErr w:type="spellStart"/>
      <w:r w:rsidRPr="00061B84">
        <w:rPr>
          <w:rFonts w:ascii="Arial" w:eastAsia="Times New Roman" w:hAnsi="Arial" w:cs="Arial"/>
          <w:b/>
          <w:bCs/>
          <w:color w:val="1D2129"/>
          <w:lang w:eastAsia="hu-HU"/>
        </w:rPr>
        <w:t>diy</w:t>
      </w:r>
      <w:proofErr w:type="spellEnd"/>
      <w:r w:rsidRPr="00061B84">
        <w:rPr>
          <w:rFonts w:ascii="Arial" w:eastAsia="Times New Roman" w:hAnsi="Arial" w:cs="Arial"/>
          <w:b/>
          <w:bCs/>
          <w:color w:val="1D2129"/>
          <w:lang w:eastAsia="hu-HU"/>
        </w:rPr>
        <w:t xml:space="preserve"> („csináld magad”), </w:t>
      </w:r>
      <w:proofErr w:type="spellStart"/>
      <w:r w:rsidRPr="00061B84">
        <w:rPr>
          <w:rFonts w:ascii="Arial" w:eastAsia="Times New Roman" w:hAnsi="Arial" w:cs="Arial"/>
          <w:b/>
          <w:bCs/>
          <w:color w:val="1D2129"/>
          <w:lang w:eastAsia="hu-HU"/>
        </w:rPr>
        <w:t>barkácsolós</w:t>
      </w:r>
      <w:proofErr w:type="spellEnd"/>
      <w:r w:rsidRPr="00061B84">
        <w:rPr>
          <w:rFonts w:ascii="Arial" w:eastAsia="Times New Roman" w:hAnsi="Arial" w:cs="Arial"/>
          <w:b/>
          <w:bCs/>
          <w:color w:val="1D2129"/>
          <w:lang w:eastAsia="hu-HU"/>
        </w:rPr>
        <w:t xml:space="preserve"> projektjét mutatja be</w:t>
      </w:r>
      <w:r>
        <w:rPr>
          <w:rFonts w:ascii="Arial" w:eastAsia="Times New Roman" w:hAnsi="Arial" w:cs="Arial"/>
          <w:color w:val="1D2129"/>
          <w:lang w:eastAsia="hu-HU"/>
        </w:rPr>
        <w:t>.</w:t>
      </w:r>
    </w:p>
    <w:p w14:paraId="27176486" w14:textId="05901DA1" w:rsidR="00797D56" w:rsidRDefault="00061B84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 xml:space="preserve">A </w:t>
      </w:r>
      <w:r w:rsidR="002D0757">
        <w:rPr>
          <w:rFonts w:ascii="Arial" w:eastAsia="Times New Roman" w:hAnsi="Arial" w:cs="Arial"/>
          <w:color w:val="1D2129"/>
          <w:lang w:eastAsia="hu-HU"/>
        </w:rPr>
        <w:t xml:space="preserve">3 </w:t>
      </w:r>
      <w:r>
        <w:rPr>
          <w:rFonts w:ascii="Arial" w:eastAsia="Times New Roman" w:hAnsi="Arial" w:cs="Arial"/>
          <w:color w:val="1D2129"/>
          <w:lang w:eastAsia="hu-HU"/>
        </w:rPr>
        <w:t>legjobb</w:t>
      </w:r>
      <w:r w:rsidR="00343EB8">
        <w:rPr>
          <w:rFonts w:ascii="Arial" w:eastAsia="Times New Roman" w:hAnsi="Arial" w:cs="Arial"/>
          <w:color w:val="1D2129"/>
          <w:lang w:eastAsia="hu-HU"/>
        </w:rPr>
        <w:t xml:space="preserve"> </w:t>
      </w:r>
      <w:r>
        <w:rPr>
          <w:rFonts w:ascii="Arial" w:eastAsia="Times New Roman" w:hAnsi="Arial" w:cs="Arial"/>
          <w:color w:val="1D2129"/>
          <w:lang w:eastAsia="hu-HU"/>
        </w:rPr>
        <w:t xml:space="preserve">pályamunkát beküldő Játékos </w:t>
      </w:r>
      <w:r w:rsidRPr="000012EA">
        <w:rPr>
          <w:rFonts w:ascii="Arial" w:eastAsia="Times New Roman" w:hAnsi="Arial" w:cs="Arial"/>
          <w:color w:val="1D2129"/>
          <w:lang w:eastAsia="hu-HU"/>
        </w:rPr>
        <w:t>Praktiker vásárlási utalványt nyer</w:t>
      </w:r>
      <w:r>
        <w:rPr>
          <w:rFonts w:ascii="Arial" w:eastAsia="Times New Roman" w:hAnsi="Arial" w:cs="Arial"/>
          <w:color w:val="1D2129"/>
          <w:lang w:eastAsia="hu-HU"/>
        </w:rPr>
        <w:t>.</w:t>
      </w:r>
    </w:p>
    <w:p w14:paraId="26604283" w14:textId="7416FAB0" w:rsidR="00061B84" w:rsidRDefault="00061B84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 xml:space="preserve">A </w:t>
      </w:r>
      <w:r w:rsidR="002D0757" w:rsidRPr="000012EA">
        <w:rPr>
          <w:rFonts w:ascii="Arial" w:eastAsia="Times New Roman" w:hAnsi="Arial" w:cs="Arial"/>
          <w:color w:val="1D2129"/>
          <w:lang w:eastAsia="hu-HU"/>
        </w:rPr>
        <w:t>3</w:t>
      </w:r>
      <w:r w:rsidRPr="000012EA">
        <w:rPr>
          <w:rFonts w:ascii="Arial" w:eastAsia="Times New Roman" w:hAnsi="Arial" w:cs="Arial"/>
          <w:color w:val="1D2129"/>
          <w:lang w:eastAsia="hu-HU"/>
        </w:rPr>
        <w:t xml:space="preserve"> nyertes Játékos közül kiválasztásra</w:t>
      </w:r>
      <w:r w:rsidRPr="00525016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EB1152" w:rsidRPr="00A11E07">
        <w:rPr>
          <w:rFonts w:ascii="Arial" w:eastAsia="Times New Roman" w:hAnsi="Arial" w:cs="Arial"/>
          <w:color w:val="1D2129"/>
          <w:lang w:eastAsia="hu-HU"/>
        </w:rPr>
        <w:t>kerül</w:t>
      </w:r>
      <w:r w:rsidR="00797D56">
        <w:rPr>
          <w:rFonts w:ascii="Arial" w:eastAsia="Times New Roman" w:hAnsi="Arial" w:cs="Arial"/>
          <w:color w:val="1D2129"/>
          <w:lang w:eastAsia="hu-HU"/>
        </w:rPr>
        <w:t>het</w:t>
      </w:r>
      <w:r w:rsidR="00EB1152" w:rsidRPr="00A11E07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Pr="00525016">
        <w:rPr>
          <w:rFonts w:ascii="Arial" w:eastAsia="Times New Roman" w:hAnsi="Arial" w:cs="Arial"/>
          <w:color w:val="1D2129"/>
          <w:lang w:eastAsia="hu-HU"/>
        </w:rPr>
        <w:t>1</w:t>
      </w:r>
      <w:r>
        <w:rPr>
          <w:rFonts w:ascii="Arial" w:eastAsia="Times New Roman" w:hAnsi="Arial" w:cs="Arial"/>
          <w:color w:val="1D2129"/>
          <w:lang w:eastAsia="hu-HU"/>
        </w:rPr>
        <w:t xml:space="preserve"> Játékos, aki a nyereményen felül lehetőséget kap</w:t>
      </w:r>
      <w:r w:rsidR="001D14FC">
        <w:rPr>
          <w:rFonts w:ascii="Arial" w:eastAsia="Times New Roman" w:hAnsi="Arial" w:cs="Arial"/>
          <w:color w:val="1D2129"/>
          <w:lang w:eastAsia="hu-HU"/>
        </w:rPr>
        <w:t>hat</w:t>
      </w:r>
      <w:r>
        <w:rPr>
          <w:rFonts w:ascii="Arial" w:eastAsia="Times New Roman" w:hAnsi="Arial" w:cs="Arial"/>
          <w:color w:val="1D2129"/>
          <w:lang w:eastAsia="hu-HU"/>
        </w:rPr>
        <w:t xml:space="preserve"> arra, hogy a Praktiker </w:t>
      </w:r>
      <w:proofErr w:type="spellStart"/>
      <w:r>
        <w:rPr>
          <w:rFonts w:ascii="Arial" w:eastAsia="Times New Roman" w:hAnsi="Arial" w:cs="Arial"/>
          <w:color w:val="1D2129"/>
          <w:lang w:eastAsia="hu-HU"/>
        </w:rPr>
        <w:t>influencere</w:t>
      </w:r>
      <w:proofErr w:type="spellEnd"/>
      <w:r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267204">
        <w:rPr>
          <w:rFonts w:ascii="Arial" w:eastAsia="Times New Roman" w:hAnsi="Arial" w:cs="Arial"/>
          <w:color w:val="1D2129"/>
          <w:lang w:eastAsia="hu-HU"/>
        </w:rPr>
        <w:t>legyen</w:t>
      </w:r>
      <w:r w:rsidR="001D14FC">
        <w:rPr>
          <w:rFonts w:ascii="Arial" w:eastAsia="Times New Roman" w:hAnsi="Arial" w:cs="Arial"/>
          <w:color w:val="1D2129"/>
          <w:lang w:eastAsia="hu-HU"/>
        </w:rPr>
        <w:t>, azaz egyes előre leegyeztetett projektekben képviselje a márkát</w:t>
      </w:r>
      <w:r w:rsidR="00267204">
        <w:rPr>
          <w:rFonts w:ascii="Arial" w:eastAsia="Times New Roman" w:hAnsi="Arial" w:cs="Arial"/>
          <w:color w:val="1D2129"/>
          <w:lang w:eastAsia="hu-HU"/>
        </w:rPr>
        <w:t>.</w:t>
      </w:r>
      <w:r w:rsidR="00B219E3">
        <w:rPr>
          <w:rFonts w:ascii="Arial" w:eastAsia="Times New Roman" w:hAnsi="Arial" w:cs="Arial"/>
          <w:color w:val="1D2129"/>
          <w:lang w:eastAsia="hu-HU"/>
        </w:rPr>
        <w:t xml:space="preserve"> A Szervező fenntartja a jogot arra, hogy a 3 nyertes Játékos közül nem választ </w:t>
      </w:r>
      <w:proofErr w:type="spellStart"/>
      <w:r w:rsidR="00B219E3">
        <w:rPr>
          <w:rFonts w:ascii="Arial" w:eastAsia="Times New Roman" w:hAnsi="Arial" w:cs="Arial"/>
          <w:color w:val="1D2129"/>
          <w:lang w:eastAsia="hu-HU"/>
        </w:rPr>
        <w:t>influencert</w:t>
      </w:r>
      <w:proofErr w:type="spellEnd"/>
      <w:r w:rsidR="00B219E3">
        <w:rPr>
          <w:rFonts w:ascii="Arial" w:eastAsia="Times New Roman" w:hAnsi="Arial" w:cs="Arial"/>
          <w:color w:val="1D2129"/>
          <w:lang w:eastAsia="hu-HU"/>
        </w:rPr>
        <w:t>.</w:t>
      </w:r>
    </w:p>
    <w:p w14:paraId="0D34B1C9" w14:textId="54A09A52" w:rsidR="005B748B" w:rsidRDefault="005B748B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>S</w:t>
      </w:r>
      <w:r w:rsidRPr="005B748B">
        <w:rPr>
          <w:rFonts w:ascii="Arial" w:eastAsia="Times New Roman" w:hAnsi="Arial" w:cs="Arial"/>
          <w:color w:val="1D2129"/>
          <w:lang w:eastAsia="hu-HU"/>
        </w:rPr>
        <w:t xml:space="preserve">zervezőnek a beérkezett pályázatoktól függően joga van </w:t>
      </w:r>
      <w:r>
        <w:rPr>
          <w:rFonts w:ascii="Arial" w:eastAsia="Times New Roman" w:hAnsi="Arial" w:cs="Arial"/>
          <w:color w:val="1D2129"/>
          <w:lang w:eastAsia="hu-HU"/>
        </w:rPr>
        <w:t xml:space="preserve">további </w:t>
      </w:r>
      <w:r w:rsidRPr="005B748B">
        <w:rPr>
          <w:rFonts w:ascii="Arial" w:eastAsia="Times New Roman" w:hAnsi="Arial" w:cs="Arial"/>
          <w:color w:val="1D2129"/>
          <w:lang w:eastAsia="hu-HU"/>
        </w:rPr>
        <w:t xml:space="preserve">kedvezményezett nyerteseket </w:t>
      </w:r>
      <w:r>
        <w:rPr>
          <w:rFonts w:ascii="Arial" w:eastAsia="Times New Roman" w:hAnsi="Arial" w:cs="Arial"/>
          <w:color w:val="1D2129"/>
          <w:lang w:eastAsia="hu-HU"/>
        </w:rPr>
        <w:t xml:space="preserve">(különdíjasokat) </w:t>
      </w:r>
      <w:r w:rsidRPr="005B748B">
        <w:rPr>
          <w:rFonts w:ascii="Arial" w:eastAsia="Times New Roman" w:hAnsi="Arial" w:cs="Arial"/>
          <w:color w:val="1D2129"/>
          <w:lang w:eastAsia="hu-HU"/>
        </w:rPr>
        <w:t>kiválasztani, akik Praktiker ajándékcsomagot kapnak.</w:t>
      </w:r>
    </w:p>
    <w:p w14:paraId="66905A44" w14:textId="309C33A4" w:rsidR="00404045" w:rsidRDefault="001A1DE6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>A</w:t>
      </w:r>
      <w:r w:rsidR="00404045">
        <w:rPr>
          <w:rFonts w:ascii="Arial" w:eastAsia="Times New Roman" w:hAnsi="Arial" w:cs="Arial"/>
          <w:color w:val="1D2129"/>
          <w:lang w:eastAsia="hu-HU"/>
        </w:rPr>
        <w:t xml:space="preserve"> Szervező</w:t>
      </w:r>
      <w:r>
        <w:rPr>
          <w:rFonts w:ascii="Arial" w:eastAsia="Times New Roman" w:hAnsi="Arial" w:cs="Arial"/>
          <w:color w:val="1D2129"/>
          <w:lang w:eastAsia="hu-HU"/>
        </w:rPr>
        <w:t xml:space="preserve"> videóval kapcsolatos feltételei:</w:t>
      </w:r>
    </w:p>
    <w:p w14:paraId="3E01657E" w14:textId="1F79B111" w:rsidR="001A1DE6" w:rsidRPr="002C1100" w:rsidRDefault="002C1100" w:rsidP="001A1DE6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 xml:space="preserve">A videó hossza minimum </w:t>
      </w:r>
      <w:r w:rsidRPr="002C1100">
        <w:rPr>
          <w:rFonts w:ascii="Arial" w:eastAsia="Times New Roman" w:hAnsi="Arial" w:cs="Arial"/>
          <w:color w:val="1D2129"/>
          <w:lang w:eastAsia="hu-HU"/>
        </w:rPr>
        <w:t>3</w:t>
      </w:r>
      <w:r w:rsidRPr="002C1100">
        <w:rPr>
          <w:rFonts w:ascii="Arial" w:eastAsia="Times New Roman" w:hAnsi="Arial" w:cs="Arial"/>
          <w:bCs/>
          <w:color w:val="1D2129"/>
          <w:lang w:eastAsia="hu-HU"/>
        </w:rPr>
        <w:t xml:space="preserve">0, maximum </w:t>
      </w:r>
      <w:r w:rsidR="00946DB1">
        <w:rPr>
          <w:rFonts w:ascii="Arial" w:eastAsia="Times New Roman" w:hAnsi="Arial" w:cs="Arial"/>
          <w:bCs/>
          <w:color w:val="1D2129"/>
          <w:lang w:eastAsia="hu-HU"/>
        </w:rPr>
        <w:t>180</w:t>
      </w:r>
      <w:r w:rsidRPr="002C1100">
        <w:rPr>
          <w:rFonts w:ascii="Arial" w:eastAsia="Times New Roman" w:hAnsi="Arial" w:cs="Arial"/>
          <w:bCs/>
          <w:color w:val="1D2129"/>
          <w:lang w:eastAsia="hu-HU"/>
        </w:rPr>
        <w:t xml:space="preserve"> másodperc lehet.</w:t>
      </w:r>
    </w:p>
    <w:p w14:paraId="370AF4C3" w14:textId="135F8689" w:rsidR="002C1100" w:rsidRPr="00267204" w:rsidRDefault="002C1100" w:rsidP="001A1DE6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bCs/>
          <w:color w:val="1D2129"/>
          <w:lang w:eastAsia="hu-HU"/>
        </w:rPr>
        <w:t xml:space="preserve">A videó formátuma fekvő </w:t>
      </w:r>
      <w:r w:rsidR="004C11B2">
        <w:rPr>
          <w:rFonts w:ascii="Arial" w:eastAsia="Times New Roman" w:hAnsi="Arial" w:cs="Arial"/>
          <w:bCs/>
          <w:color w:val="1D2129"/>
          <w:lang w:eastAsia="hu-HU"/>
        </w:rPr>
        <w:t>(</w:t>
      </w:r>
      <w:r>
        <w:rPr>
          <w:rFonts w:ascii="Arial" w:eastAsia="Times New Roman" w:hAnsi="Arial" w:cs="Arial"/>
          <w:bCs/>
          <w:color w:val="1D2129"/>
          <w:lang w:eastAsia="hu-HU"/>
        </w:rPr>
        <w:t>és ne álló</w:t>
      </w:r>
      <w:r w:rsidR="004C11B2">
        <w:rPr>
          <w:rFonts w:ascii="Arial" w:eastAsia="Times New Roman" w:hAnsi="Arial" w:cs="Arial"/>
          <w:bCs/>
          <w:color w:val="1D2129"/>
          <w:lang w:eastAsia="hu-HU"/>
        </w:rPr>
        <w:t>)</w:t>
      </w:r>
      <w:r>
        <w:rPr>
          <w:rFonts w:ascii="Arial" w:eastAsia="Times New Roman" w:hAnsi="Arial" w:cs="Arial"/>
          <w:bCs/>
          <w:color w:val="1D2129"/>
          <w:lang w:eastAsia="hu-HU"/>
        </w:rPr>
        <w:t xml:space="preserve"> formátumú legyen.</w:t>
      </w:r>
    </w:p>
    <w:p w14:paraId="191FB73E" w14:textId="7D231429" w:rsidR="00267204" w:rsidRPr="000012EA" w:rsidRDefault="00267204" w:rsidP="000159EA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bCs/>
          <w:color w:val="1D2129"/>
          <w:lang w:eastAsia="hu-HU"/>
        </w:rPr>
        <w:t xml:space="preserve">A videó formátuma: </w:t>
      </w:r>
      <w:r w:rsidR="005B32FC" w:rsidRPr="005B32FC">
        <w:rPr>
          <w:rFonts w:ascii="Arial" w:eastAsia="Times New Roman" w:hAnsi="Arial" w:cs="Arial"/>
          <w:bCs/>
          <w:color w:val="1D2129"/>
          <w:lang w:eastAsia="hu-HU"/>
        </w:rPr>
        <w:t>.mp4, .</w:t>
      </w:r>
      <w:proofErr w:type="spellStart"/>
      <w:r w:rsidR="005B32FC" w:rsidRPr="005B32FC">
        <w:rPr>
          <w:rFonts w:ascii="Arial" w:eastAsia="Times New Roman" w:hAnsi="Arial" w:cs="Arial"/>
          <w:bCs/>
          <w:color w:val="1D2129"/>
          <w:lang w:eastAsia="hu-HU"/>
        </w:rPr>
        <w:t>mov</w:t>
      </w:r>
      <w:proofErr w:type="spellEnd"/>
      <w:r>
        <w:rPr>
          <w:rFonts w:ascii="Arial" w:eastAsia="Times New Roman" w:hAnsi="Arial" w:cs="Arial"/>
          <w:bCs/>
          <w:color w:val="1D2129"/>
          <w:lang w:eastAsia="hu-HU"/>
        </w:rPr>
        <w:t xml:space="preserve"> legyen.</w:t>
      </w:r>
    </w:p>
    <w:p w14:paraId="3A5CA885" w14:textId="45C957B7" w:rsidR="002C1100" w:rsidRPr="002C1100" w:rsidRDefault="002C1100" w:rsidP="001A1DE6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bCs/>
          <w:color w:val="1D2129"/>
          <w:lang w:eastAsia="hu-HU"/>
        </w:rPr>
        <w:t xml:space="preserve">A videó minimum </w:t>
      </w:r>
      <w:r w:rsidRPr="008B15C6">
        <w:rPr>
          <w:rFonts w:ascii="Arial" w:eastAsia="Times New Roman" w:hAnsi="Arial" w:cs="Arial"/>
          <w:bCs/>
          <w:color w:val="1D2129"/>
          <w:lang w:eastAsia="hu-HU"/>
        </w:rPr>
        <w:t>1280 x 720 pixel</w:t>
      </w:r>
      <w:r w:rsidR="004C11B2">
        <w:rPr>
          <w:rFonts w:ascii="Arial" w:eastAsia="Times New Roman" w:hAnsi="Arial" w:cs="Arial"/>
          <w:bCs/>
          <w:color w:val="1D2129"/>
          <w:lang w:eastAsia="hu-HU"/>
        </w:rPr>
        <w:t xml:space="preserve"> felbontású legyen</w:t>
      </w:r>
      <w:r w:rsidRPr="002C1100">
        <w:rPr>
          <w:rFonts w:ascii="Arial" w:eastAsia="Times New Roman" w:hAnsi="Arial" w:cs="Arial"/>
          <w:bCs/>
          <w:color w:val="1D2129"/>
          <w:lang w:eastAsia="hu-HU"/>
        </w:rPr>
        <w:t>.</w:t>
      </w:r>
    </w:p>
    <w:p w14:paraId="0A583137" w14:textId="5836D3D5" w:rsidR="002C1100" w:rsidRPr="00556D49" w:rsidRDefault="002C1100" w:rsidP="001A1DE6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hu-HU"/>
        </w:rPr>
      </w:pPr>
      <w:r>
        <w:rPr>
          <w:rFonts w:ascii="Arial" w:eastAsia="Times New Roman" w:hAnsi="Arial" w:cs="Arial"/>
          <w:bCs/>
          <w:color w:val="1D2129"/>
          <w:lang w:eastAsia="hu-HU"/>
        </w:rPr>
        <w:t xml:space="preserve">A </w:t>
      </w:r>
      <w:r w:rsidR="004C11B2">
        <w:rPr>
          <w:rFonts w:ascii="Arial" w:eastAsia="Times New Roman" w:hAnsi="Arial" w:cs="Arial"/>
          <w:bCs/>
          <w:color w:val="1D2129"/>
          <w:lang w:eastAsia="hu-HU"/>
        </w:rPr>
        <w:t>videón</w:t>
      </w:r>
      <w:r w:rsidR="006140B2">
        <w:rPr>
          <w:rFonts w:ascii="Arial" w:eastAsia="Times New Roman" w:hAnsi="Arial" w:cs="Arial"/>
          <w:bCs/>
          <w:color w:val="1D2129"/>
          <w:lang w:eastAsia="hu-HU"/>
        </w:rPr>
        <w:t xml:space="preserve"> </w:t>
      </w:r>
      <w:r w:rsidR="004C11B2">
        <w:rPr>
          <w:rFonts w:ascii="Arial" w:eastAsia="Times New Roman" w:hAnsi="Arial" w:cs="Arial"/>
          <w:bCs/>
          <w:color w:val="1D2129"/>
          <w:lang w:eastAsia="hu-HU"/>
        </w:rPr>
        <w:t>a Játékosnak egy tetszőleges</w:t>
      </w:r>
      <w:r w:rsidR="00EB1152">
        <w:rPr>
          <w:rFonts w:ascii="Arial" w:eastAsia="Times New Roman" w:hAnsi="Arial" w:cs="Arial"/>
          <w:bCs/>
          <w:color w:val="1D2129"/>
          <w:lang w:eastAsia="hu-HU"/>
        </w:rPr>
        <w:t xml:space="preserve"> </w:t>
      </w:r>
      <w:r w:rsidR="00EB1152" w:rsidRPr="00EB1152">
        <w:rPr>
          <w:rFonts w:ascii="Arial" w:eastAsia="Times New Roman" w:hAnsi="Arial" w:cs="Arial"/>
          <w:bCs/>
          <w:color w:val="1D2129"/>
          <w:lang w:eastAsia="hu-HU"/>
        </w:rPr>
        <w:t>otthon is elkészíthető</w:t>
      </w:r>
      <w:r w:rsidR="004C11B2">
        <w:rPr>
          <w:rFonts w:ascii="Arial" w:eastAsia="Times New Roman" w:hAnsi="Arial" w:cs="Arial"/>
          <w:bCs/>
          <w:color w:val="1D2129"/>
          <w:lang w:eastAsia="hu-HU"/>
        </w:rPr>
        <w:t xml:space="preserve"> </w:t>
      </w:r>
      <w:proofErr w:type="spellStart"/>
      <w:r w:rsidR="004C11B2">
        <w:rPr>
          <w:rFonts w:ascii="Arial" w:eastAsia="Times New Roman" w:hAnsi="Arial" w:cs="Arial"/>
          <w:bCs/>
          <w:color w:val="1D2129"/>
          <w:lang w:eastAsia="hu-HU"/>
        </w:rPr>
        <w:t>diy</w:t>
      </w:r>
      <w:proofErr w:type="spellEnd"/>
      <w:r w:rsidR="004C11B2">
        <w:rPr>
          <w:rFonts w:ascii="Arial" w:eastAsia="Times New Roman" w:hAnsi="Arial" w:cs="Arial"/>
          <w:bCs/>
          <w:color w:val="1D2129"/>
          <w:lang w:eastAsia="hu-HU"/>
        </w:rPr>
        <w:t xml:space="preserve"> / barkács tevékenységet kell bemutatnia</w:t>
      </w:r>
      <w:r w:rsidR="006140B2">
        <w:rPr>
          <w:rFonts w:ascii="Arial" w:eastAsia="Times New Roman" w:hAnsi="Arial" w:cs="Arial"/>
          <w:bCs/>
          <w:color w:val="1D2129"/>
          <w:lang w:eastAsia="hu-HU"/>
        </w:rPr>
        <w:t xml:space="preserve"> kreatív módon</w:t>
      </w:r>
      <w:r w:rsidR="004C11B2">
        <w:rPr>
          <w:rFonts w:ascii="Arial" w:eastAsia="Times New Roman" w:hAnsi="Arial" w:cs="Arial"/>
          <w:bCs/>
          <w:color w:val="1D2129"/>
          <w:lang w:eastAsia="hu-HU"/>
        </w:rPr>
        <w:t>.</w:t>
      </w:r>
    </w:p>
    <w:p w14:paraId="52EBB834" w14:textId="49F08BF0" w:rsidR="00103852" w:rsidRPr="00556D49" w:rsidRDefault="00103852" w:rsidP="001A1DE6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hu-HU"/>
        </w:rPr>
      </w:pPr>
      <w:r>
        <w:rPr>
          <w:rFonts w:ascii="Arial" w:eastAsia="Times New Roman" w:hAnsi="Arial" w:cs="Arial"/>
          <w:bCs/>
          <w:color w:val="1D2129"/>
          <w:lang w:eastAsia="hu-HU"/>
        </w:rPr>
        <w:t>A videón</w:t>
      </w:r>
      <w:r w:rsidR="006140B2">
        <w:rPr>
          <w:rFonts w:ascii="Arial" w:eastAsia="Times New Roman" w:hAnsi="Arial" w:cs="Arial"/>
          <w:bCs/>
          <w:color w:val="1D2129"/>
          <w:lang w:eastAsia="hu-HU"/>
        </w:rPr>
        <w:t xml:space="preserve"> </w:t>
      </w:r>
      <w:r>
        <w:rPr>
          <w:rFonts w:ascii="Arial" w:eastAsia="Times New Roman" w:hAnsi="Arial" w:cs="Arial"/>
          <w:bCs/>
          <w:color w:val="1D2129"/>
          <w:lang w:eastAsia="hu-HU"/>
        </w:rPr>
        <w:t>kizárólag a Játékos szerepelhet képmásával vagy más módon felismerhető formában.</w:t>
      </w:r>
    </w:p>
    <w:p w14:paraId="7A08F4D9" w14:textId="13F2D23A" w:rsidR="001F2534" w:rsidRPr="00AE1174" w:rsidRDefault="006140B2" w:rsidP="001A1DE6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hu-HU"/>
        </w:rPr>
      </w:pPr>
      <w:r>
        <w:rPr>
          <w:rFonts w:ascii="Arial" w:eastAsia="Times New Roman" w:hAnsi="Arial" w:cs="Arial"/>
          <w:bCs/>
          <w:color w:val="1D2129"/>
          <w:lang w:eastAsia="hu-HU"/>
        </w:rPr>
        <w:t>A</w:t>
      </w:r>
      <w:r w:rsidR="001F2534">
        <w:rPr>
          <w:rFonts w:ascii="Arial" w:eastAsia="Times New Roman" w:hAnsi="Arial" w:cs="Arial"/>
          <w:bCs/>
          <w:color w:val="1D2129"/>
          <w:lang w:eastAsia="hu-HU"/>
        </w:rPr>
        <w:t xml:space="preserve"> videó nem tartalmazhat a képmáson és a Játékos nevén kívül egyéb személyes adatot, mint pl. jármű rendszám, utcanév-házszám, mobiltelefonszám, e-mail cím.</w:t>
      </w:r>
    </w:p>
    <w:p w14:paraId="2F933735" w14:textId="6577BAC2" w:rsidR="006A6D36" w:rsidRPr="006A6D36" w:rsidRDefault="006A6D36" w:rsidP="001A1DE6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6A6D36">
        <w:rPr>
          <w:rFonts w:ascii="Arial" w:eastAsia="Times New Roman" w:hAnsi="Arial" w:cs="Arial"/>
          <w:color w:val="1D2129"/>
          <w:lang w:eastAsia="hu-HU"/>
        </w:rPr>
        <w:t>A videóban más cég, márka neve nem hangozhat el.</w:t>
      </w:r>
    </w:p>
    <w:p w14:paraId="14A98296" w14:textId="3D448D74" w:rsidR="006A6D36" w:rsidRPr="006A6D36" w:rsidRDefault="006A6D36" w:rsidP="001A1DE6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6A6D36">
        <w:rPr>
          <w:rFonts w:ascii="Arial" w:eastAsia="Times New Roman" w:hAnsi="Arial" w:cs="Arial"/>
          <w:color w:val="1D2129"/>
          <w:lang w:eastAsia="hu-HU"/>
        </w:rPr>
        <w:t>A videóban a Játékos ruházatán, a háttérben nem szerepelhet semmilyen felirat.</w:t>
      </w:r>
    </w:p>
    <w:p w14:paraId="6E954A8B" w14:textId="09F360FA" w:rsidR="00404045" w:rsidRPr="006A6D36" w:rsidRDefault="006A6D36" w:rsidP="006A6D36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6A6D36">
        <w:rPr>
          <w:rFonts w:ascii="Arial" w:eastAsia="Times New Roman" w:hAnsi="Arial" w:cs="Arial"/>
          <w:color w:val="1D2129"/>
          <w:lang w:eastAsia="hu-HU"/>
        </w:rPr>
        <w:t>A videó</w:t>
      </w:r>
      <w:r w:rsidR="00595BED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404045" w:rsidRPr="006A6D36">
        <w:rPr>
          <w:rFonts w:ascii="Arial" w:eastAsia="Times New Roman" w:hAnsi="Arial" w:cs="Arial"/>
          <w:color w:val="1D2129"/>
          <w:lang w:eastAsia="hu-HU"/>
        </w:rPr>
        <w:t>nem tartalmazhat vulgáris, sértő vagy egyéb vallási vagy kisebbségi szempontból megkülönböztető tartalmat, vagy olyat, amely ellentmond a hatályos jogszabályoknak</w:t>
      </w:r>
      <w:r w:rsidRPr="006A6D36">
        <w:rPr>
          <w:rFonts w:ascii="Arial" w:eastAsia="Times New Roman" w:hAnsi="Arial" w:cs="Arial"/>
          <w:color w:val="1D2129"/>
          <w:lang w:eastAsia="hu-HU"/>
        </w:rPr>
        <w:t>.</w:t>
      </w:r>
    </w:p>
    <w:p w14:paraId="7D9FF848" w14:textId="0E2D4425" w:rsidR="006A6D36" w:rsidRDefault="006A6D36" w:rsidP="006A6D36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6A6D36">
        <w:rPr>
          <w:rFonts w:ascii="Arial" w:eastAsia="Times New Roman" w:hAnsi="Arial" w:cs="Arial"/>
          <w:color w:val="1D2129"/>
          <w:lang w:eastAsia="hu-HU"/>
        </w:rPr>
        <w:t>A videó</w:t>
      </w:r>
      <w:r w:rsidR="006140B2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404045" w:rsidRPr="006A6D36">
        <w:rPr>
          <w:rFonts w:ascii="Arial" w:eastAsia="Times New Roman" w:hAnsi="Arial" w:cs="Arial"/>
          <w:color w:val="1D2129"/>
          <w:lang w:eastAsia="hu-HU"/>
        </w:rPr>
        <w:t>nem tartalmazhat erőszakra utaló jeleket,</w:t>
      </w:r>
      <w:r w:rsidRPr="006A6D36">
        <w:rPr>
          <w:rFonts w:ascii="Arial" w:eastAsia="Times New Roman" w:hAnsi="Arial" w:cs="Arial"/>
          <w:color w:val="1D2129"/>
          <w:lang w:eastAsia="hu-HU"/>
        </w:rPr>
        <w:t xml:space="preserve"> nem tartalmazhat trágár kifejezéseket.</w:t>
      </w:r>
    </w:p>
    <w:p w14:paraId="5B1A2B8D" w14:textId="52D7630A" w:rsidR="00797D56" w:rsidRPr="000012EA" w:rsidRDefault="00797D56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 xml:space="preserve">A videón nem szerepelhet balesetveszélyes tevékenység. </w:t>
      </w:r>
    </w:p>
    <w:p w14:paraId="3AC5F9BE" w14:textId="799BF65C" w:rsidR="00404045" w:rsidRPr="006A6D36" w:rsidRDefault="006A6D36" w:rsidP="006A6D36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6A6D36">
        <w:rPr>
          <w:rFonts w:ascii="Arial" w:eastAsia="Times New Roman" w:hAnsi="Arial" w:cs="Arial"/>
          <w:color w:val="1D2129"/>
          <w:lang w:eastAsia="hu-HU"/>
        </w:rPr>
        <w:t xml:space="preserve">A videó </w:t>
      </w:r>
      <w:r w:rsidR="00404045" w:rsidRPr="006A6D36">
        <w:rPr>
          <w:rFonts w:ascii="Arial" w:eastAsia="Times New Roman" w:hAnsi="Arial" w:cs="Arial"/>
          <w:color w:val="1D2129"/>
          <w:lang w:eastAsia="hu-HU"/>
        </w:rPr>
        <w:t>nem sértheti a Szervező üzleti érdekeit</w:t>
      </w:r>
      <w:r w:rsidRPr="006A6D36">
        <w:rPr>
          <w:rFonts w:ascii="Arial" w:eastAsia="Times New Roman" w:hAnsi="Arial" w:cs="Arial"/>
          <w:color w:val="1D2129"/>
          <w:lang w:eastAsia="hu-HU"/>
        </w:rPr>
        <w:t>.</w:t>
      </w:r>
    </w:p>
    <w:p w14:paraId="232E73D6" w14:textId="6F472D17" w:rsidR="00404045" w:rsidRDefault="006A6D36" w:rsidP="007D10B8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B51F99">
        <w:rPr>
          <w:rFonts w:ascii="Arial" w:eastAsia="Times New Roman" w:hAnsi="Arial" w:cs="Arial"/>
          <w:color w:val="1D2129"/>
          <w:lang w:eastAsia="hu-HU"/>
        </w:rPr>
        <w:t xml:space="preserve">A videó </w:t>
      </w:r>
      <w:r w:rsidR="00404045" w:rsidRPr="00B51F99">
        <w:rPr>
          <w:rFonts w:ascii="Arial" w:eastAsia="Times New Roman" w:hAnsi="Arial" w:cs="Arial"/>
          <w:color w:val="1D2129"/>
          <w:lang w:eastAsia="hu-HU"/>
        </w:rPr>
        <w:t>nem lehet kompromittáló.</w:t>
      </w:r>
    </w:p>
    <w:p w14:paraId="7C51453D" w14:textId="1899CD5C" w:rsidR="000E0A3F" w:rsidRPr="000E0A3F" w:rsidRDefault="000E0A3F" w:rsidP="000A1E3B">
      <w:pPr>
        <w:shd w:val="clear" w:color="auto" w:fill="FFFFFF"/>
        <w:spacing w:line="240" w:lineRule="auto"/>
        <w:jc w:val="both"/>
        <w:outlineLvl w:val="0"/>
        <w:rPr>
          <w:rFonts w:ascii="Arial" w:eastAsia="Times New Roman" w:hAnsi="Arial" w:cs="Arial"/>
          <w:bCs/>
          <w:color w:val="1D2129"/>
          <w:lang w:eastAsia="hu-HU"/>
        </w:rPr>
      </w:pPr>
      <w:r w:rsidRPr="000E0A3F">
        <w:rPr>
          <w:rFonts w:ascii="Arial" w:eastAsia="Times New Roman" w:hAnsi="Arial" w:cs="Arial"/>
          <w:bCs/>
          <w:color w:val="1D2129"/>
          <w:lang w:eastAsia="hu-HU"/>
        </w:rPr>
        <w:t xml:space="preserve">A </w:t>
      </w:r>
      <w:r>
        <w:rPr>
          <w:rFonts w:ascii="Arial" w:eastAsia="Times New Roman" w:hAnsi="Arial" w:cs="Arial"/>
          <w:bCs/>
          <w:color w:val="1D2129"/>
          <w:lang w:eastAsia="hu-HU"/>
        </w:rPr>
        <w:t>videó</w:t>
      </w:r>
      <w:r w:rsidRPr="000E0A3F">
        <w:rPr>
          <w:rFonts w:ascii="Arial" w:eastAsia="Times New Roman" w:hAnsi="Arial" w:cs="Arial"/>
          <w:bCs/>
          <w:color w:val="1D2129"/>
          <w:lang w:eastAsia="hu-HU"/>
        </w:rPr>
        <w:t xml:space="preserve"> </w:t>
      </w:r>
      <w:r w:rsidR="000A1E3B">
        <w:rPr>
          <w:rFonts w:ascii="Arial" w:eastAsia="Times New Roman" w:hAnsi="Arial" w:cs="Arial"/>
          <w:bCs/>
          <w:color w:val="1D2129"/>
          <w:lang w:eastAsia="hu-HU"/>
        </w:rPr>
        <w:t>elküldésével</w:t>
      </w:r>
      <w:r w:rsidRPr="000E0A3F">
        <w:rPr>
          <w:rFonts w:ascii="Arial" w:eastAsia="Times New Roman" w:hAnsi="Arial" w:cs="Arial"/>
          <w:bCs/>
          <w:color w:val="1D2129"/>
          <w:lang w:eastAsia="hu-HU"/>
        </w:rPr>
        <w:t xml:space="preserve"> a Játékos nyilatkozik, hogy </w:t>
      </w:r>
    </w:p>
    <w:p w14:paraId="54DA2ADF" w14:textId="58B2802A" w:rsidR="000E0A3F" w:rsidRPr="00AE1174" w:rsidRDefault="00AE1174" w:rsidP="00AE1174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>a</w:t>
      </w:r>
      <w:r w:rsidR="000E0A3F" w:rsidRPr="00AE1174">
        <w:rPr>
          <w:rFonts w:ascii="Arial" w:eastAsia="Times New Roman" w:hAnsi="Arial" w:cs="Arial"/>
          <w:color w:val="1D2129"/>
          <w:lang w:eastAsia="hu-HU"/>
        </w:rPr>
        <w:t xml:space="preserve">z általa </w:t>
      </w:r>
      <w:r w:rsidR="000A1E3B" w:rsidRPr="00AE1174">
        <w:rPr>
          <w:rFonts w:ascii="Arial" w:eastAsia="Times New Roman" w:hAnsi="Arial" w:cs="Arial"/>
          <w:color w:val="1D2129"/>
          <w:lang w:eastAsia="hu-HU"/>
        </w:rPr>
        <w:t>elküldött</w:t>
      </w:r>
      <w:r w:rsidR="000E0A3F" w:rsidRPr="00AE1174">
        <w:rPr>
          <w:rFonts w:ascii="Arial" w:eastAsia="Times New Roman" w:hAnsi="Arial" w:cs="Arial"/>
          <w:color w:val="1D2129"/>
          <w:lang w:eastAsia="hu-HU"/>
        </w:rPr>
        <w:t xml:space="preserve"> tartalom saját szerzői műve, harmadik személy jogától mentes, azon harmadik személynek nincsen semmilyen joga, vagyoni vagy egyéb igénye</w:t>
      </w:r>
      <w:r w:rsidR="00103852">
        <w:rPr>
          <w:rFonts w:ascii="Arial" w:eastAsia="Times New Roman" w:hAnsi="Arial" w:cs="Arial"/>
          <w:color w:val="1D2129"/>
          <w:lang w:eastAsia="hu-HU"/>
        </w:rPr>
        <w:t>,</w:t>
      </w:r>
    </w:p>
    <w:p w14:paraId="50AB94A3" w14:textId="12477DD7" w:rsidR="000E0A3F" w:rsidRPr="00AE1174" w:rsidRDefault="000E0A3F" w:rsidP="00AE1174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AE1174">
        <w:rPr>
          <w:rFonts w:ascii="Arial" w:eastAsia="Times New Roman" w:hAnsi="Arial" w:cs="Arial"/>
          <w:color w:val="1D2129"/>
          <w:lang w:eastAsia="hu-HU"/>
        </w:rPr>
        <w:t>az által</w:t>
      </w:r>
      <w:r w:rsidR="00946DB1">
        <w:rPr>
          <w:rFonts w:ascii="Arial" w:eastAsia="Times New Roman" w:hAnsi="Arial" w:cs="Arial"/>
          <w:color w:val="1D2129"/>
          <w:lang w:eastAsia="hu-HU"/>
        </w:rPr>
        <w:t>a</w:t>
      </w:r>
      <w:r w:rsidRPr="00AE1174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0A1E3B" w:rsidRPr="00AE1174">
        <w:rPr>
          <w:rFonts w:ascii="Arial" w:eastAsia="Times New Roman" w:hAnsi="Arial" w:cs="Arial"/>
          <w:color w:val="1D2129"/>
          <w:lang w:eastAsia="hu-HU"/>
        </w:rPr>
        <w:t>elküldött</w:t>
      </w:r>
      <w:r w:rsidRPr="00AE1174">
        <w:rPr>
          <w:rFonts w:ascii="Arial" w:eastAsia="Times New Roman" w:hAnsi="Arial" w:cs="Arial"/>
          <w:color w:val="1D2129"/>
          <w:lang w:eastAsia="hu-HU"/>
        </w:rPr>
        <w:t xml:space="preserve"> tartalom 3. személy személyiségi jogait nem sérti,</w:t>
      </w:r>
    </w:p>
    <w:p w14:paraId="61721312" w14:textId="5A8A8880" w:rsidR="000E0A3F" w:rsidRPr="00AE1174" w:rsidRDefault="000E0A3F" w:rsidP="00AE1174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AE1174">
        <w:rPr>
          <w:rFonts w:ascii="Arial" w:eastAsia="Times New Roman" w:hAnsi="Arial" w:cs="Arial"/>
          <w:color w:val="1D2129"/>
          <w:lang w:eastAsia="hu-HU"/>
        </w:rPr>
        <w:t xml:space="preserve">elfogadja, </w:t>
      </w:r>
      <w:r w:rsidR="001F2534">
        <w:rPr>
          <w:rFonts w:ascii="Arial" w:eastAsia="Times New Roman" w:hAnsi="Arial" w:cs="Arial"/>
          <w:color w:val="1D2129"/>
          <w:lang w:eastAsia="hu-HU"/>
        </w:rPr>
        <w:t xml:space="preserve">és egyben hozzájárul ahhoz, </w:t>
      </w:r>
      <w:r w:rsidRPr="00AE1174">
        <w:rPr>
          <w:rFonts w:ascii="Arial" w:eastAsia="Times New Roman" w:hAnsi="Arial" w:cs="Arial"/>
          <w:color w:val="1D2129"/>
          <w:lang w:eastAsia="hu-HU"/>
        </w:rPr>
        <w:t>hogy a</w:t>
      </w:r>
      <w:r w:rsidR="000A1E3B" w:rsidRPr="00AE1174">
        <w:rPr>
          <w:rFonts w:ascii="Arial" w:eastAsia="Times New Roman" w:hAnsi="Arial" w:cs="Arial"/>
          <w:color w:val="1D2129"/>
          <w:lang w:eastAsia="hu-HU"/>
        </w:rPr>
        <w:t xml:space="preserve">z elküldött </w:t>
      </w:r>
      <w:r w:rsidR="008A047D" w:rsidRPr="00AE1174">
        <w:rPr>
          <w:rFonts w:ascii="Arial" w:eastAsia="Times New Roman" w:hAnsi="Arial" w:cs="Arial"/>
          <w:color w:val="1D2129"/>
          <w:lang w:eastAsia="hu-HU"/>
        </w:rPr>
        <w:t>videó</w:t>
      </w:r>
      <w:r w:rsidR="00946DB1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8A047D" w:rsidRPr="00AE1174">
        <w:rPr>
          <w:rFonts w:ascii="Arial" w:eastAsia="Times New Roman" w:hAnsi="Arial" w:cs="Arial"/>
          <w:color w:val="1D2129"/>
          <w:lang w:eastAsia="hu-HU"/>
        </w:rPr>
        <w:t xml:space="preserve">nyertessége esetén </w:t>
      </w:r>
      <w:r w:rsidRPr="00AE1174">
        <w:rPr>
          <w:rFonts w:ascii="Arial" w:eastAsia="Times New Roman" w:hAnsi="Arial" w:cs="Arial"/>
          <w:color w:val="1D2129"/>
          <w:lang w:eastAsia="hu-HU"/>
        </w:rPr>
        <w:t xml:space="preserve">a </w:t>
      </w:r>
      <w:r w:rsidR="00C12EC6">
        <w:rPr>
          <w:rFonts w:ascii="Arial" w:eastAsia="Times New Roman" w:hAnsi="Arial" w:cs="Arial"/>
          <w:color w:val="1D2129"/>
          <w:lang w:eastAsia="hu-HU"/>
        </w:rPr>
        <w:t xml:space="preserve">Praktiker weboldalán és </w:t>
      </w:r>
      <w:proofErr w:type="spellStart"/>
      <w:r w:rsidR="00C12EC6">
        <w:rPr>
          <w:rFonts w:ascii="Arial" w:eastAsia="Times New Roman" w:hAnsi="Arial" w:cs="Arial"/>
          <w:color w:val="1D2129"/>
          <w:lang w:eastAsia="hu-HU"/>
        </w:rPr>
        <w:t>social</w:t>
      </w:r>
      <w:proofErr w:type="spellEnd"/>
      <w:r w:rsidR="00C12EC6">
        <w:rPr>
          <w:rFonts w:ascii="Arial" w:eastAsia="Times New Roman" w:hAnsi="Arial" w:cs="Arial"/>
          <w:color w:val="1D2129"/>
          <w:lang w:eastAsia="hu-HU"/>
        </w:rPr>
        <w:t xml:space="preserve"> </w:t>
      </w:r>
      <w:proofErr w:type="spellStart"/>
      <w:r w:rsidR="00C12EC6">
        <w:rPr>
          <w:rFonts w:ascii="Arial" w:eastAsia="Times New Roman" w:hAnsi="Arial" w:cs="Arial"/>
          <w:color w:val="1D2129"/>
          <w:lang w:eastAsia="hu-HU"/>
        </w:rPr>
        <w:t>media</w:t>
      </w:r>
      <w:proofErr w:type="spellEnd"/>
      <w:r w:rsidR="00C12EC6">
        <w:rPr>
          <w:rFonts w:ascii="Arial" w:eastAsia="Times New Roman" w:hAnsi="Arial" w:cs="Arial"/>
          <w:color w:val="1D2129"/>
          <w:lang w:eastAsia="hu-HU"/>
        </w:rPr>
        <w:t xml:space="preserve"> felületein</w:t>
      </w:r>
      <w:r w:rsidR="001F2534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Pr="00AE1174">
        <w:rPr>
          <w:rFonts w:ascii="Arial" w:eastAsia="Times New Roman" w:hAnsi="Arial" w:cs="Arial"/>
          <w:color w:val="1D2129"/>
          <w:lang w:eastAsia="hu-HU"/>
        </w:rPr>
        <w:t>nagy nyilvánosság számára hozzáférhetővé válik,</w:t>
      </w:r>
    </w:p>
    <w:p w14:paraId="70527BEB" w14:textId="76FD4FA6" w:rsidR="000E0A3F" w:rsidRPr="00AE1174" w:rsidRDefault="000E0A3F" w:rsidP="00AE1174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AE1174">
        <w:rPr>
          <w:rFonts w:ascii="Arial" w:eastAsia="Times New Roman" w:hAnsi="Arial" w:cs="Arial"/>
          <w:color w:val="1D2129"/>
          <w:lang w:eastAsia="hu-HU"/>
        </w:rPr>
        <w:t xml:space="preserve">fenti nyilatkozatainak </w:t>
      </w:r>
      <w:proofErr w:type="spellStart"/>
      <w:r w:rsidRPr="00AE1174">
        <w:rPr>
          <w:rFonts w:ascii="Arial" w:eastAsia="Times New Roman" w:hAnsi="Arial" w:cs="Arial"/>
          <w:color w:val="1D2129"/>
          <w:lang w:eastAsia="hu-HU"/>
        </w:rPr>
        <w:t>valótlansága</w:t>
      </w:r>
      <w:proofErr w:type="spellEnd"/>
      <w:r w:rsidRPr="00AE1174">
        <w:rPr>
          <w:rFonts w:ascii="Arial" w:eastAsia="Times New Roman" w:hAnsi="Arial" w:cs="Arial"/>
          <w:color w:val="1D2129"/>
          <w:lang w:eastAsia="hu-HU"/>
        </w:rPr>
        <w:t xml:space="preserve"> esetére felelősséget vállal a valótlan nyilatkozatából eredő minden kár megfizetéséért, valamint kötelezettséget vállal, hogy mentesíti a Szervezőt minden olyan igény alól, melyet a fenti nyilatkozatainak </w:t>
      </w:r>
      <w:proofErr w:type="spellStart"/>
      <w:proofErr w:type="gramStart"/>
      <w:r w:rsidRPr="00AE1174">
        <w:rPr>
          <w:rFonts w:ascii="Arial" w:eastAsia="Times New Roman" w:hAnsi="Arial" w:cs="Arial"/>
          <w:color w:val="1D2129"/>
          <w:lang w:eastAsia="hu-HU"/>
        </w:rPr>
        <w:t>valótlansága</w:t>
      </w:r>
      <w:proofErr w:type="spellEnd"/>
      <w:proofErr w:type="gramEnd"/>
      <w:r w:rsidRPr="00AE1174">
        <w:rPr>
          <w:rFonts w:ascii="Arial" w:eastAsia="Times New Roman" w:hAnsi="Arial" w:cs="Arial"/>
          <w:color w:val="1D2129"/>
          <w:lang w:eastAsia="hu-HU"/>
        </w:rPr>
        <w:t xml:space="preserve"> illetve megszegése miatt harmadik személyek </w:t>
      </w:r>
      <w:proofErr w:type="spellStart"/>
      <w:r w:rsidRPr="00AE1174">
        <w:rPr>
          <w:rFonts w:ascii="Arial" w:eastAsia="Times New Roman" w:hAnsi="Arial" w:cs="Arial"/>
          <w:color w:val="1D2129"/>
          <w:lang w:eastAsia="hu-HU"/>
        </w:rPr>
        <w:t>érvényesítenek</w:t>
      </w:r>
      <w:proofErr w:type="spellEnd"/>
      <w:r w:rsidRPr="00AE1174">
        <w:rPr>
          <w:rFonts w:ascii="Arial" w:eastAsia="Times New Roman" w:hAnsi="Arial" w:cs="Arial"/>
          <w:color w:val="1D2129"/>
          <w:lang w:eastAsia="hu-HU"/>
        </w:rPr>
        <w:t xml:space="preserve"> a Szervezővel szemben.</w:t>
      </w:r>
    </w:p>
    <w:p w14:paraId="7B79E891" w14:textId="0FDF5FD4" w:rsidR="000E0A3F" w:rsidRPr="000E0A3F" w:rsidRDefault="000E0A3F" w:rsidP="000A1E3B">
      <w:pPr>
        <w:shd w:val="clear" w:color="auto" w:fill="FFFFFF"/>
        <w:spacing w:line="240" w:lineRule="auto"/>
        <w:jc w:val="both"/>
        <w:outlineLvl w:val="0"/>
        <w:rPr>
          <w:rFonts w:ascii="Arial" w:eastAsia="Times New Roman" w:hAnsi="Arial" w:cs="Arial"/>
          <w:bCs/>
          <w:color w:val="1D2129"/>
          <w:lang w:eastAsia="hu-HU"/>
        </w:rPr>
      </w:pPr>
      <w:r w:rsidRPr="000E0A3F">
        <w:rPr>
          <w:rFonts w:ascii="Arial" w:eastAsia="Times New Roman" w:hAnsi="Arial" w:cs="Arial"/>
          <w:bCs/>
          <w:color w:val="1D2129"/>
          <w:lang w:eastAsia="hu-HU"/>
        </w:rPr>
        <w:t xml:space="preserve">A </w:t>
      </w:r>
      <w:r>
        <w:rPr>
          <w:rFonts w:ascii="Arial" w:eastAsia="Times New Roman" w:hAnsi="Arial" w:cs="Arial"/>
          <w:bCs/>
          <w:color w:val="1D2129"/>
          <w:lang w:eastAsia="hu-HU"/>
        </w:rPr>
        <w:t>beküldött videókat</w:t>
      </w:r>
      <w:r w:rsidR="006140B2">
        <w:rPr>
          <w:rFonts w:ascii="Arial" w:eastAsia="Times New Roman" w:hAnsi="Arial" w:cs="Arial"/>
          <w:bCs/>
          <w:color w:val="1D2129"/>
          <w:lang w:eastAsia="hu-HU"/>
        </w:rPr>
        <w:t xml:space="preserve"> </w:t>
      </w:r>
      <w:r>
        <w:rPr>
          <w:rFonts w:ascii="Arial" w:eastAsia="Times New Roman" w:hAnsi="Arial" w:cs="Arial"/>
          <w:bCs/>
          <w:color w:val="1D2129"/>
          <w:lang w:eastAsia="hu-HU"/>
        </w:rPr>
        <w:t>a</w:t>
      </w:r>
      <w:r w:rsidRPr="000E0A3F">
        <w:rPr>
          <w:rFonts w:ascii="Arial" w:eastAsia="Times New Roman" w:hAnsi="Arial" w:cs="Arial"/>
          <w:bCs/>
          <w:color w:val="1D2129"/>
          <w:lang w:eastAsia="hu-HU"/>
        </w:rPr>
        <w:t xml:space="preserve"> Lebonyolító moderálja, azaz megszűri és törl</w:t>
      </w:r>
      <w:r w:rsidR="000A1E3B">
        <w:rPr>
          <w:rFonts w:ascii="Arial" w:eastAsia="Times New Roman" w:hAnsi="Arial" w:cs="Arial"/>
          <w:bCs/>
          <w:color w:val="1D2129"/>
          <w:lang w:eastAsia="hu-HU"/>
        </w:rPr>
        <w:t>i</w:t>
      </w:r>
      <w:r w:rsidRPr="000E0A3F">
        <w:rPr>
          <w:rFonts w:ascii="Arial" w:eastAsia="Times New Roman" w:hAnsi="Arial" w:cs="Arial"/>
          <w:bCs/>
          <w:color w:val="1D2129"/>
          <w:lang w:eastAsia="hu-HU"/>
        </w:rPr>
        <w:t xml:space="preserve"> azon </w:t>
      </w:r>
      <w:r w:rsidR="00BD69BC">
        <w:rPr>
          <w:rFonts w:ascii="Arial" w:eastAsia="Times New Roman" w:hAnsi="Arial" w:cs="Arial"/>
          <w:bCs/>
          <w:color w:val="1D2129"/>
          <w:lang w:eastAsia="hu-HU"/>
        </w:rPr>
        <w:t>pályamunkákat</w:t>
      </w:r>
      <w:r w:rsidRPr="000E0A3F">
        <w:rPr>
          <w:rFonts w:ascii="Arial" w:eastAsia="Times New Roman" w:hAnsi="Arial" w:cs="Arial"/>
          <w:bCs/>
          <w:color w:val="1D2129"/>
          <w:lang w:eastAsia="hu-HU"/>
        </w:rPr>
        <w:t>, melyek:</w:t>
      </w:r>
    </w:p>
    <w:p w14:paraId="0EDBFB9D" w14:textId="06ECA17D" w:rsidR="000E0A3F" w:rsidRDefault="000E0A3F" w:rsidP="00AE1174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AE1174">
        <w:rPr>
          <w:rFonts w:ascii="Arial" w:eastAsia="Times New Roman" w:hAnsi="Arial" w:cs="Arial"/>
          <w:color w:val="1D2129"/>
          <w:lang w:eastAsia="hu-HU"/>
        </w:rPr>
        <w:t>utalást tartalmaznak a Szervező termékeivel konkurens termékre vagy</w:t>
      </w:r>
    </w:p>
    <w:p w14:paraId="3EFBFF5E" w14:textId="3F3CFED2" w:rsidR="00797D56" w:rsidRPr="00AE1174" w:rsidRDefault="00797D56" w:rsidP="00AE1174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>balesetveszélyes tevékenységet mutatnak be</w:t>
      </w:r>
    </w:p>
    <w:p w14:paraId="30E98CE2" w14:textId="0D5F1C7A" w:rsidR="000E0A3F" w:rsidRPr="00AE1174" w:rsidRDefault="000E0A3F" w:rsidP="00AE1174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AE1174">
        <w:rPr>
          <w:rFonts w:ascii="Arial" w:eastAsia="Times New Roman" w:hAnsi="Arial" w:cs="Arial"/>
          <w:color w:val="1D2129"/>
          <w:lang w:eastAsia="hu-HU"/>
        </w:rPr>
        <w:t xml:space="preserve">erőszakos, diszkriminatív, jogszabályba ütköző vagy az alapvető erkölcsi normákba, jó ízlésbe ütköző tartalmúak </w:t>
      </w:r>
    </w:p>
    <w:p w14:paraId="1B2A4AC9" w14:textId="2A0B44E7" w:rsidR="000E0A3F" w:rsidRPr="00AE1174" w:rsidRDefault="000E0A3F" w:rsidP="00AE1174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AE1174">
        <w:rPr>
          <w:rFonts w:ascii="Arial" w:eastAsia="Times New Roman" w:hAnsi="Arial" w:cs="Arial"/>
          <w:color w:val="1D2129"/>
          <w:lang w:eastAsia="hu-HU"/>
        </w:rPr>
        <w:t>politikai, vallási célú tartalmúak</w:t>
      </w:r>
    </w:p>
    <w:p w14:paraId="02B333D0" w14:textId="5924BEED" w:rsidR="000E0A3F" w:rsidRPr="00AE1174" w:rsidRDefault="000E0A3F" w:rsidP="00AE1174">
      <w:pPr>
        <w:pStyle w:val="Listaszerbekezds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AE1174">
        <w:rPr>
          <w:rFonts w:ascii="Arial" w:eastAsia="Times New Roman" w:hAnsi="Arial" w:cs="Arial"/>
          <w:color w:val="1D2129"/>
          <w:lang w:eastAsia="hu-HU"/>
        </w:rPr>
        <w:t>vagy a fent írt feltételeknek nem felelnek meg.</w:t>
      </w:r>
    </w:p>
    <w:p w14:paraId="0E521565" w14:textId="076BF773" w:rsidR="00B51F99" w:rsidRDefault="00B51F99" w:rsidP="000E0A3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1D2129"/>
          <w:lang w:eastAsia="hu-HU"/>
        </w:rPr>
      </w:pPr>
      <w:r w:rsidRPr="00B51F99">
        <w:rPr>
          <w:rFonts w:ascii="Arial" w:eastAsia="Times New Roman" w:hAnsi="Arial" w:cs="Arial"/>
          <w:bCs/>
          <w:color w:val="1D2129"/>
          <w:lang w:eastAsia="hu-HU"/>
        </w:rPr>
        <w:lastRenderedPageBreak/>
        <w:t>A Szervező a Játék indulását követő</w:t>
      </w:r>
      <w:r w:rsidR="000A1E3B">
        <w:rPr>
          <w:rFonts w:ascii="Arial" w:eastAsia="Times New Roman" w:hAnsi="Arial" w:cs="Arial"/>
          <w:bCs/>
          <w:color w:val="1D2129"/>
          <w:lang w:eastAsia="hu-HU"/>
        </w:rPr>
        <w:t>en</w:t>
      </w:r>
      <w:r w:rsidR="001D11A7">
        <w:rPr>
          <w:rFonts w:ascii="Arial" w:eastAsia="Times New Roman" w:hAnsi="Arial" w:cs="Arial"/>
          <w:bCs/>
          <w:color w:val="1D2129"/>
          <w:lang w:eastAsia="hu-HU"/>
        </w:rPr>
        <w:t xml:space="preserve"> </w:t>
      </w:r>
      <w:r w:rsidRPr="00B51F99">
        <w:rPr>
          <w:rFonts w:ascii="Arial" w:eastAsia="Times New Roman" w:hAnsi="Arial" w:cs="Arial"/>
          <w:bCs/>
          <w:color w:val="1D2129"/>
          <w:lang w:eastAsia="hu-HU"/>
        </w:rPr>
        <w:t xml:space="preserve">megoszt </w:t>
      </w:r>
      <w:r w:rsidR="006140B2">
        <w:rPr>
          <w:rFonts w:ascii="Arial" w:eastAsia="Times New Roman" w:hAnsi="Arial" w:cs="Arial"/>
          <w:bCs/>
          <w:color w:val="1D2129"/>
          <w:lang w:eastAsia="hu-HU"/>
        </w:rPr>
        <w:t>2</w:t>
      </w:r>
      <w:r w:rsidRPr="00B51F99">
        <w:rPr>
          <w:rFonts w:ascii="Arial" w:eastAsia="Times New Roman" w:hAnsi="Arial" w:cs="Arial"/>
          <w:bCs/>
          <w:color w:val="1D2129"/>
          <w:lang w:eastAsia="hu-HU"/>
        </w:rPr>
        <w:t xml:space="preserve"> db mintavideót, melyek támogatásként szolgálhatnak Játékosok részére.</w:t>
      </w:r>
    </w:p>
    <w:p w14:paraId="6BADE58D" w14:textId="38C77E6D" w:rsidR="00061B84" w:rsidRPr="00B51F99" w:rsidRDefault="00061B84" w:rsidP="00061B84">
      <w:pPr>
        <w:shd w:val="clear" w:color="auto" w:fill="FFFFFF"/>
        <w:spacing w:line="240" w:lineRule="auto"/>
        <w:jc w:val="both"/>
        <w:outlineLvl w:val="0"/>
        <w:rPr>
          <w:rFonts w:ascii="Arial" w:eastAsia="Times New Roman" w:hAnsi="Arial" w:cs="Arial"/>
          <w:bCs/>
          <w:color w:val="1D2129"/>
          <w:lang w:eastAsia="hu-HU"/>
        </w:rPr>
      </w:pPr>
      <w:r w:rsidRPr="000E0A3F">
        <w:rPr>
          <w:rFonts w:ascii="Arial" w:eastAsia="Times New Roman" w:hAnsi="Arial" w:cs="Arial"/>
          <w:bCs/>
          <w:color w:val="1D2129"/>
          <w:lang w:eastAsia="hu-HU"/>
        </w:rPr>
        <w:t>A</w:t>
      </w:r>
      <w:r w:rsidR="00525016">
        <w:rPr>
          <w:rFonts w:ascii="Arial" w:eastAsia="Times New Roman" w:hAnsi="Arial" w:cs="Arial"/>
          <w:bCs/>
          <w:color w:val="1D2129"/>
          <w:lang w:eastAsia="hu-HU"/>
        </w:rPr>
        <w:t xml:space="preserve"> 3 </w:t>
      </w:r>
      <w:r w:rsidRPr="000E0A3F">
        <w:rPr>
          <w:rFonts w:ascii="Arial" w:eastAsia="Times New Roman" w:hAnsi="Arial" w:cs="Arial"/>
          <w:bCs/>
          <w:color w:val="1D2129"/>
          <w:lang w:eastAsia="hu-HU"/>
        </w:rPr>
        <w:t xml:space="preserve">nyertes játékos a Játék időtartama alatt </w:t>
      </w:r>
      <w:r w:rsidR="00BD69BC">
        <w:rPr>
          <w:rFonts w:ascii="Arial" w:eastAsia="Times New Roman" w:hAnsi="Arial" w:cs="Arial"/>
          <w:bCs/>
          <w:color w:val="1D2129"/>
          <w:lang w:eastAsia="hu-HU"/>
        </w:rPr>
        <w:t xml:space="preserve">legalább 1 db videót </w:t>
      </w:r>
      <w:r>
        <w:rPr>
          <w:rFonts w:ascii="Arial" w:eastAsia="Times New Roman" w:hAnsi="Arial" w:cs="Arial"/>
          <w:bCs/>
          <w:color w:val="1D2129"/>
          <w:lang w:eastAsia="hu-HU"/>
        </w:rPr>
        <w:t>elküldő</w:t>
      </w:r>
      <w:r w:rsidRPr="000E0A3F">
        <w:rPr>
          <w:rFonts w:ascii="Arial" w:eastAsia="Times New Roman" w:hAnsi="Arial" w:cs="Arial"/>
          <w:bCs/>
          <w:color w:val="1D2129"/>
          <w:lang w:eastAsia="hu-HU"/>
        </w:rPr>
        <w:t xml:space="preserve"> Játékosok közül kerül ki</w:t>
      </w:r>
      <w:r>
        <w:rPr>
          <w:rFonts w:ascii="Arial" w:eastAsia="Times New Roman" w:hAnsi="Arial" w:cs="Arial"/>
          <w:bCs/>
          <w:color w:val="1D2129"/>
          <w:lang w:eastAsia="hu-HU"/>
        </w:rPr>
        <w:t xml:space="preserve">választásra egy </w:t>
      </w:r>
      <w:r w:rsidR="00B219E3">
        <w:rPr>
          <w:rFonts w:ascii="Arial" w:eastAsia="Times New Roman" w:hAnsi="Arial" w:cs="Arial"/>
          <w:bCs/>
          <w:color w:val="1D2129"/>
          <w:lang w:eastAsia="hu-HU"/>
        </w:rPr>
        <w:t>5</w:t>
      </w:r>
      <w:r w:rsidR="00797D56">
        <w:rPr>
          <w:rFonts w:ascii="Arial" w:eastAsia="Times New Roman" w:hAnsi="Arial" w:cs="Arial"/>
          <w:bCs/>
          <w:color w:val="1D2129"/>
          <w:lang w:eastAsia="hu-HU"/>
        </w:rPr>
        <w:t xml:space="preserve"> </w:t>
      </w:r>
      <w:r w:rsidR="00EB1152">
        <w:rPr>
          <w:rFonts w:ascii="Arial" w:eastAsia="Times New Roman" w:hAnsi="Arial" w:cs="Arial"/>
          <w:bCs/>
          <w:color w:val="1D2129"/>
          <w:lang w:eastAsia="hu-HU"/>
        </w:rPr>
        <w:t xml:space="preserve">tagú </w:t>
      </w:r>
      <w:r>
        <w:rPr>
          <w:rFonts w:ascii="Arial" w:eastAsia="Times New Roman" w:hAnsi="Arial" w:cs="Arial"/>
          <w:bCs/>
          <w:color w:val="1D2129"/>
          <w:lang w:eastAsia="hu-HU"/>
        </w:rPr>
        <w:t>zsűri által</w:t>
      </w:r>
      <w:r w:rsidRPr="000E0A3F">
        <w:rPr>
          <w:rFonts w:ascii="Arial" w:eastAsia="Times New Roman" w:hAnsi="Arial" w:cs="Arial"/>
          <w:bCs/>
          <w:color w:val="1D2129"/>
          <w:lang w:eastAsia="hu-HU"/>
        </w:rPr>
        <w:t>.</w:t>
      </w:r>
      <w:r w:rsidR="005207F7">
        <w:rPr>
          <w:rFonts w:ascii="Arial" w:eastAsia="Times New Roman" w:hAnsi="Arial" w:cs="Arial"/>
          <w:bCs/>
          <w:color w:val="1D2129"/>
          <w:lang w:eastAsia="hu-HU"/>
        </w:rPr>
        <w:t xml:space="preserve"> A nyertesek 2021. </w:t>
      </w:r>
      <w:r w:rsidR="00BF5368">
        <w:rPr>
          <w:rFonts w:ascii="Arial" w:eastAsia="Times New Roman" w:hAnsi="Arial" w:cs="Arial"/>
          <w:bCs/>
          <w:color w:val="1D2129"/>
          <w:lang w:eastAsia="hu-HU"/>
        </w:rPr>
        <w:t>május</w:t>
      </w:r>
      <w:r w:rsidR="00051FB4">
        <w:rPr>
          <w:rFonts w:ascii="Arial" w:eastAsia="Times New Roman" w:hAnsi="Arial" w:cs="Arial"/>
          <w:bCs/>
          <w:color w:val="1D2129"/>
          <w:lang w:eastAsia="hu-HU"/>
        </w:rPr>
        <w:t xml:space="preserve"> </w:t>
      </w:r>
      <w:r w:rsidR="00866A98">
        <w:rPr>
          <w:rFonts w:ascii="Arial" w:eastAsia="Times New Roman" w:hAnsi="Arial" w:cs="Arial"/>
          <w:bCs/>
          <w:color w:val="1D2129"/>
          <w:lang w:eastAsia="hu-HU"/>
        </w:rPr>
        <w:t>2</w:t>
      </w:r>
      <w:r w:rsidR="00BF5368">
        <w:rPr>
          <w:rFonts w:ascii="Arial" w:eastAsia="Times New Roman" w:hAnsi="Arial" w:cs="Arial"/>
          <w:bCs/>
          <w:color w:val="1D2129"/>
          <w:lang w:eastAsia="hu-HU"/>
        </w:rPr>
        <w:t>4</w:t>
      </w:r>
      <w:r w:rsidR="00866A98">
        <w:rPr>
          <w:rFonts w:ascii="Arial" w:eastAsia="Times New Roman" w:hAnsi="Arial" w:cs="Arial"/>
          <w:bCs/>
          <w:color w:val="1D2129"/>
          <w:lang w:eastAsia="hu-HU"/>
        </w:rPr>
        <w:t>-é</w:t>
      </w:r>
      <w:r w:rsidR="005207F7">
        <w:rPr>
          <w:rFonts w:ascii="Arial" w:eastAsia="Times New Roman" w:hAnsi="Arial" w:cs="Arial"/>
          <w:bCs/>
          <w:color w:val="1D2129"/>
          <w:lang w:eastAsia="hu-HU"/>
        </w:rPr>
        <w:t>n kerülnek kiértesítésre.</w:t>
      </w:r>
    </w:p>
    <w:p w14:paraId="25D1BBB1" w14:textId="2967963B" w:rsidR="007D10B8" w:rsidRPr="009B3E87" w:rsidRDefault="00CF4584" w:rsidP="000A1E3B">
      <w:pPr>
        <w:shd w:val="clear" w:color="auto" w:fill="FFFFFF"/>
        <w:spacing w:line="240" w:lineRule="auto"/>
        <w:jc w:val="both"/>
        <w:outlineLvl w:val="0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b/>
          <w:bCs/>
          <w:color w:val="1D2129"/>
          <w:lang w:eastAsia="hu-HU"/>
        </w:rPr>
        <w:t xml:space="preserve">4. </w:t>
      </w:r>
      <w:r w:rsidR="007D10B8" w:rsidRPr="009B3E87">
        <w:rPr>
          <w:rFonts w:ascii="Arial" w:eastAsia="Times New Roman" w:hAnsi="Arial" w:cs="Arial"/>
          <w:b/>
          <w:bCs/>
          <w:color w:val="1D2129"/>
          <w:lang w:eastAsia="hu-HU"/>
        </w:rPr>
        <w:t>A Játék időtartama</w:t>
      </w:r>
    </w:p>
    <w:p w14:paraId="7A1A32E3" w14:textId="03A8BB9D" w:rsidR="007D10B8" w:rsidRPr="009B3E87" w:rsidRDefault="007D10B8" w:rsidP="000A1E3B">
      <w:pPr>
        <w:shd w:val="clear" w:color="auto" w:fill="FFFFFF"/>
        <w:spacing w:line="240" w:lineRule="auto"/>
        <w:jc w:val="both"/>
        <w:outlineLvl w:val="0"/>
        <w:rPr>
          <w:rFonts w:ascii="Arial" w:eastAsia="Times New Roman" w:hAnsi="Arial" w:cs="Arial"/>
          <w:color w:val="1D2129"/>
          <w:lang w:eastAsia="hu-HU"/>
        </w:rPr>
      </w:pPr>
      <w:r w:rsidRPr="001F578F">
        <w:rPr>
          <w:rFonts w:ascii="Arial" w:eastAsia="Times New Roman" w:hAnsi="Arial" w:cs="Arial"/>
          <w:color w:val="1D2129"/>
          <w:lang w:eastAsia="hu-HU"/>
        </w:rPr>
        <w:t xml:space="preserve">A Játék </w:t>
      </w:r>
      <w:r w:rsidR="00E63E5B" w:rsidRPr="001F578F">
        <w:rPr>
          <w:rFonts w:ascii="Arial" w:eastAsia="Times New Roman" w:hAnsi="Arial" w:cs="Arial"/>
          <w:b/>
          <w:bCs/>
          <w:color w:val="1D2129"/>
          <w:lang w:eastAsia="hu-HU"/>
        </w:rPr>
        <w:t>202</w:t>
      </w:r>
      <w:r w:rsidR="00051FB4">
        <w:rPr>
          <w:rFonts w:ascii="Arial" w:eastAsia="Times New Roman" w:hAnsi="Arial" w:cs="Arial"/>
          <w:b/>
          <w:bCs/>
          <w:color w:val="1D2129"/>
          <w:lang w:eastAsia="hu-HU"/>
        </w:rPr>
        <w:t>1</w:t>
      </w:r>
      <w:r w:rsidRPr="001F578F">
        <w:rPr>
          <w:rFonts w:ascii="Arial" w:eastAsia="Times New Roman" w:hAnsi="Arial" w:cs="Arial"/>
          <w:b/>
          <w:bCs/>
          <w:color w:val="1D2129"/>
          <w:lang w:eastAsia="hu-HU"/>
        </w:rPr>
        <w:t>.</w:t>
      </w:r>
      <w:r w:rsidR="004640B7" w:rsidRPr="001F578F">
        <w:rPr>
          <w:rFonts w:ascii="Arial" w:eastAsia="Times New Roman" w:hAnsi="Arial" w:cs="Arial"/>
          <w:b/>
          <w:bCs/>
          <w:color w:val="1D2129"/>
          <w:lang w:eastAsia="hu-HU"/>
        </w:rPr>
        <w:t xml:space="preserve"> </w:t>
      </w:r>
      <w:r w:rsidR="00051FB4">
        <w:rPr>
          <w:rFonts w:ascii="Arial" w:eastAsia="Times New Roman" w:hAnsi="Arial" w:cs="Arial"/>
          <w:b/>
          <w:bCs/>
          <w:color w:val="1D2129"/>
          <w:lang w:eastAsia="hu-HU"/>
        </w:rPr>
        <w:t>03</w:t>
      </w:r>
      <w:r w:rsidR="005D344F" w:rsidRPr="001F578F">
        <w:rPr>
          <w:rFonts w:ascii="Arial" w:eastAsia="Times New Roman" w:hAnsi="Arial" w:cs="Arial"/>
          <w:b/>
          <w:bCs/>
          <w:color w:val="1D2129"/>
          <w:lang w:eastAsia="hu-HU"/>
        </w:rPr>
        <w:t>.</w:t>
      </w:r>
      <w:r w:rsidR="004640B7" w:rsidRPr="001F578F">
        <w:rPr>
          <w:rFonts w:ascii="Arial" w:eastAsia="Times New Roman" w:hAnsi="Arial" w:cs="Arial"/>
          <w:b/>
          <w:bCs/>
          <w:color w:val="1D2129"/>
          <w:lang w:eastAsia="hu-HU"/>
        </w:rPr>
        <w:t xml:space="preserve"> </w:t>
      </w:r>
      <w:r w:rsidR="00051FB4">
        <w:rPr>
          <w:rFonts w:ascii="Arial" w:eastAsia="Times New Roman" w:hAnsi="Arial" w:cs="Arial"/>
          <w:b/>
          <w:bCs/>
          <w:color w:val="1D2129"/>
          <w:lang w:eastAsia="hu-HU"/>
        </w:rPr>
        <w:t>2</w:t>
      </w:r>
      <w:r w:rsidR="00525016">
        <w:rPr>
          <w:rFonts w:ascii="Arial" w:eastAsia="Times New Roman" w:hAnsi="Arial" w:cs="Arial"/>
          <w:b/>
          <w:bCs/>
          <w:color w:val="1D2129"/>
          <w:lang w:eastAsia="hu-HU"/>
        </w:rPr>
        <w:t>5</w:t>
      </w:r>
      <w:r w:rsidRPr="001F578F">
        <w:rPr>
          <w:rFonts w:ascii="Arial" w:eastAsia="Times New Roman" w:hAnsi="Arial" w:cs="Arial"/>
          <w:b/>
          <w:bCs/>
          <w:color w:val="1D2129"/>
          <w:lang w:eastAsia="hu-HU"/>
        </w:rPr>
        <w:t xml:space="preserve">. </w:t>
      </w:r>
      <w:r w:rsidR="00F747C0">
        <w:rPr>
          <w:rFonts w:ascii="Arial" w:eastAsia="Times New Roman" w:hAnsi="Arial" w:cs="Arial"/>
          <w:b/>
          <w:bCs/>
          <w:color w:val="1D2129"/>
          <w:lang w:eastAsia="hu-HU"/>
        </w:rPr>
        <w:t>1</w:t>
      </w:r>
      <w:r w:rsidR="005D344F" w:rsidRPr="001F578F">
        <w:rPr>
          <w:rFonts w:ascii="Arial" w:eastAsia="Times New Roman" w:hAnsi="Arial" w:cs="Arial"/>
          <w:b/>
          <w:bCs/>
          <w:color w:val="1D2129"/>
          <w:lang w:eastAsia="hu-HU"/>
        </w:rPr>
        <w:t>8</w:t>
      </w:r>
      <w:r w:rsidRPr="001F578F">
        <w:rPr>
          <w:rFonts w:ascii="Arial" w:eastAsia="Times New Roman" w:hAnsi="Arial" w:cs="Arial"/>
          <w:b/>
          <w:bCs/>
          <w:color w:val="1D2129"/>
          <w:lang w:eastAsia="hu-HU"/>
        </w:rPr>
        <w:t>:</w:t>
      </w:r>
      <w:r w:rsidR="00031C1E" w:rsidRPr="001F578F">
        <w:rPr>
          <w:rFonts w:ascii="Arial" w:eastAsia="Times New Roman" w:hAnsi="Arial" w:cs="Arial"/>
          <w:b/>
          <w:bCs/>
          <w:color w:val="1D2129"/>
          <w:lang w:eastAsia="hu-HU"/>
        </w:rPr>
        <w:t>00</w:t>
      </w:r>
      <w:r w:rsidRPr="001F578F">
        <w:rPr>
          <w:rFonts w:ascii="Arial" w:eastAsia="Times New Roman" w:hAnsi="Arial" w:cs="Arial"/>
          <w:b/>
          <w:bCs/>
          <w:color w:val="1D2129"/>
          <w:lang w:eastAsia="hu-HU"/>
        </w:rPr>
        <w:t xml:space="preserve"> óra és 20</w:t>
      </w:r>
      <w:r w:rsidR="005D344F" w:rsidRPr="001F578F">
        <w:rPr>
          <w:rFonts w:ascii="Arial" w:eastAsia="Times New Roman" w:hAnsi="Arial" w:cs="Arial"/>
          <w:b/>
          <w:bCs/>
          <w:color w:val="1D2129"/>
          <w:lang w:eastAsia="hu-HU"/>
        </w:rPr>
        <w:t>2</w:t>
      </w:r>
      <w:r w:rsidR="001568B9">
        <w:rPr>
          <w:rFonts w:ascii="Arial" w:eastAsia="Times New Roman" w:hAnsi="Arial" w:cs="Arial"/>
          <w:b/>
          <w:bCs/>
          <w:color w:val="1D2129"/>
          <w:lang w:eastAsia="hu-HU"/>
        </w:rPr>
        <w:t>1</w:t>
      </w:r>
      <w:r w:rsidRPr="001F578F">
        <w:rPr>
          <w:rFonts w:ascii="Arial" w:eastAsia="Times New Roman" w:hAnsi="Arial" w:cs="Arial"/>
          <w:b/>
          <w:bCs/>
          <w:color w:val="1D2129"/>
          <w:lang w:eastAsia="hu-HU"/>
        </w:rPr>
        <w:t>.</w:t>
      </w:r>
      <w:r w:rsidR="005D344F" w:rsidRPr="001F578F">
        <w:rPr>
          <w:rFonts w:ascii="Arial" w:eastAsia="Times New Roman" w:hAnsi="Arial" w:cs="Arial"/>
          <w:b/>
          <w:bCs/>
          <w:color w:val="1D2129"/>
          <w:lang w:eastAsia="hu-HU"/>
        </w:rPr>
        <w:t xml:space="preserve"> </w:t>
      </w:r>
      <w:r w:rsidR="0022176A" w:rsidRPr="001F578F">
        <w:rPr>
          <w:rFonts w:ascii="Arial" w:eastAsia="Times New Roman" w:hAnsi="Arial" w:cs="Arial"/>
          <w:b/>
          <w:bCs/>
          <w:color w:val="1D2129"/>
          <w:lang w:eastAsia="hu-HU"/>
        </w:rPr>
        <w:t>0</w:t>
      </w:r>
      <w:r w:rsidR="00BF5368">
        <w:rPr>
          <w:rFonts w:ascii="Arial" w:eastAsia="Times New Roman" w:hAnsi="Arial" w:cs="Arial"/>
          <w:b/>
          <w:bCs/>
          <w:color w:val="1D2129"/>
          <w:lang w:eastAsia="hu-HU"/>
        </w:rPr>
        <w:t>5</w:t>
      </w:r>
      <w:r w:rsidR="005D344F" w:rsidRPr="001F578F">
        <w:rPr>
          <w:rFonts w:ascii="Arial" w:eastAsia="Times New Roman" w:hAnsi="Arial" w:cs="Arial"/>
          <w:b/>
          <w:bCs/>
          <w:color w:val="1D2129"/>
          <w:lang w:eastAsia="hu-HU"/>
        </w:rPr>
        <w:t>.</w:t>
      </w:r>
      <w:r w:rsidR="00267204">
        <w:rPr>
          <w:rFonts w:ascii="Arial" w:eastAsia="Times New Roman" w:hAnsi="Arial" w:cs="Arial"/>
          <w:b/>
          <w:bCs/>
          <w:color w:val="1D2129"/>
          <w:lang w:eastAsia="hu-HU"/>
        </w:rPr>
        <w:t xml:space="preserve"> </w:t>
      </w:r>
      <w:r w:rsidR="001568B9">
        <w:rPr>
          <w:rFonts w:ascii="Arial" w:eastAsia="Times New Roman" w:hAnsi="Arial" w:cs="Arial"/>
          <w:b/>
          <w:bCs/>
          <w:color w:val="1D2129"/>
          <w:lang w:eastAsia="hu-HU"/>
        </w:rPr>
        <w:t>1</w:t>
      </w:r>
      <w:r w:rsidR="00BF5368">
        <w:rPr>
          <w:rFonts w:ascii="Arial" w:eastAsia="Times New Roman" w:hAnsi="Arial" w:cs="Arial"/>
          <w:b/>
          <w:bCs/>
          <w:color w:val="1D2129"/>
          <w:lang w:eastAsia="hu-HU"/>
        </w:rPr>
        <w:t>7</w:t>
      </w:r>
      <w:r w:rsidRPr="001F578F">
        <w:rPr>
          <w:rFonts w:ascii="Arial" w:eastAsia="Times New Roman" w:hAnsi="Arial" w:cs="Arial"/>
          <w:b/>
          <w:bCs/>
          <w:color w:val="1D2129"/>
          <w:lang w:eastAsia="hu-HU"/>
        </w:rPr>
        <w:t xml:space="preserve">. </w:t>
      </w:r>
      <w:r w:rsidR="00031C1E" w:rsidRPr="001F578F">
        <w:rPr>
          <w:rFonts w:ascii="Arial" w:eastAsia="Times New Roman" w:hAnsi="Arial" w:cs="Arial"/>
          <w:b/>
          <w:bCs/>
          <w:color w:val="1D2129"/>
          <w:lang w:eastAsia="hu-HU"/>
        </w:rPr>
        <w:t>23</w:t>
      </w:r>
      <w:r w:rsidRPr="001F578F">
        <w:rPr>
          <w:rFonts w:ascii="Arial" w:eastAsia="Times New Roman" w:hAnsi="Arial" w:cs="Arial"/>
          <w:b/>
          <w:bCs/>
          <w:color w:val="1D2129"/>
          <w:lang w:eastAsia="hu-HU"/>
        </w:rPr>
        <w:t>:</w:t>
      </w:r>
      <w:r w:rsidR="00031C1E" w:rsidRPr="001F578F">
        <w:rPr>
          <w:rFonts w:ascii="Arial" w:eastAsia="Times New Roman" w:hAnsi="Arial" w:cs="Arial"/>
          <w:b/>
          <w:bCs/>
          <w:color w:val="1D2129"/>
          <w:lang w:eastAsia="hu-HU"/>
        </w:rPr>
        <w:t>59</w:t>
      </w:r>
      <w:r w:rsidRPr="001F578F">
        <w:rPr>
          <w:rFonts w:ascii="Arial" w:eastAsia="Times New Roman" w:hAnsi="Arial" w:cs="Arial"/>
          <w:b/>
          <w:bCs/>
          <w:color w:val="1D2129"/>
          <w:lang w:eastAsia="hu-HU"/>
        </w:rPr>
        <w:t xml:space="preserve"> óra</w:t>
      </w:r>
      <w:r w:rsidRPr="001F578F">
        <w:rPr>
          <w:rFonts w:ascii="Arial" w:eastAsia="Times New Roman" w:hAnsi="Arial" w:cs="Arial"/>
          <w:color w:val="1D2129"/>
          <w:lang w:eastAsia="hu-HU"/>
        </w:rPr>
        <w:t xml:space="preserve"> között tart.</w:t>
      </w:r>
      <w:r w:rsidRPr="009B3E87">
        <w:rPr>
          <w:rFonts w:ascii="Arial" w:eastAsia="Times New Roman" w:hAnsi="Arial" w:cs="Arial"/>
          <w:color w:val="1D2129"/>
          <w:lang w:eastAsia="hu-HU"/>
        </w:rPr>
        <w:t xml:space="preserve"> </w:t>
      </w:r>
    </w:p>
    <w:p w14:paraId="5A1F3A81" w14:textId="51F489FF" w:rsidR="007D10B8" w:rsidRDefault="007D10B8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9B3E87">
        <w:rPr>
          <w:rFonts w:ascii="Arial" w:eastAsia="Times New Roman" w:hAnsi="Arial" w:cs="Arial"/>
          <w:color w:val="1D2129"/>
          <w:lang w:eastAsia="hu-HU"/>
        </w:rPr>
        <w:t xml:space="preserve">Ezen időszak utáni időpontban </w:t>
      </w:r>
      <w:r w:rsidR="006A6D36">
        <w:rPr>
          <w:rFonts w:ascii="Arial" w:eastAsia="Times New Roman" w:hAnsi="Arial" w:cs="Arial"/>
          <w:color w:val="1D2129"/>
          <w:lang w:eastAsia="hu-HU"/>
        </w:rPr>
        <w:t>el</w:t>
      </w:r>
      <w:r w:rsidR="00BF5FBA">
        <w:rPr>
          <w:rFonts w:ascii="Arial" w:eastAsia="Times New Roman" w:hAnsi="Arial" w:cs="Arial"/>
          <w:color w:val="1D2129"/>
          <w:lang w:eastAsia="hu-HU"/>
        </w:rPr>
        <w:t>küldött videók</w:t>
      </w:r>
      <w:r w:rsidR="00AF47E5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Pr="009B3E87">
        <w:rPr>
          <w:rFonts w:ascii="Arial" w:eastAsia="Times New Roman" w:hAnsi="Arial" w:cs="Arial"/>
          <w:color w:val="1D2129"/>
          <w:lang w:eastAsia="hu-HU"/>
        </w:rPr>
        <w:t xml:space="preserve">nem vesznek részt a Játékban. </w:t>
      </w:r>
    </w:p>
    <w:p w14:paraId="7B14536E" w14:textId="0310485B" w:rsidR="007D10B8" w:rsidRPr="009B3E87" w:rsidRDefault="00404045" w:rsidP="000A1E3B">
      <w:pPr>
        <w:shd w:val="clear" w:color="auto" w:fill="FFFFFF"/>
        <w:spacing w:line="240" w:lineRule="auto"/>
        <w:jc w:val="both"/>
        <w:outlineLvl w:val="0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b/>
          <w:bCs/>
          <w:color w:val="1D2129"/>
          <w:lang w:eastAsia="hu-HU"/>
        </w:rPr>
        <w:t>5</w:t>
      </w:r>
      <w:r w:rsidR="007D10B8" w:rsidRPr="009B3E87">
        <w:rPr>
          <w:rFonts w:ascii="Arial" w:eastAsia="Times New Roman" w:hAnsi="Arial" w:cs="Arial"/>
          <w:b/>
          <w:bCs/>
          <w:color w:val="1D2129"/>
          <w:lang w:eastAsia="hu-HU"/>
        </w:rPr>
        <w:t>.</w:t>
      </w:r>
      <w:r w:rsidR="007D10B8" w:rsidRPr="009B3E87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7D10B8" w:rsidRPr="009B3E87">
        <w:rPr>
          <w:rFonts w:ascii="Arial" w:eastAsia="Times New Roman" w:hAnsi="Arial" w:cs="Arial"/>
          <w:b/>
          <w:bCs/>
          <w:color w:val="1D2129"/>
          <w:lang w:eastAsia="hu-HU"/>
        </w:rPr>
        <w:t>A játék menete</w:t>
      </w:r>
      <w:r w:rsidR="007D10B8" w:rsidRPr="009B3E87">
        <w:rPr>
          <w:rFonts w:ascii="Arial" w:eastAsia="Times New Roman" w:hAnsi="Arial" w:cs="Arial"/>
          <w:color w:val="1D2129"/>
          <w:lang w:eastAsia="hu-HU"/>
        </w:rPr>
        <w:t xml:space="preserve"> </w:t>
      </w:r>
    </w:p>
    <w:p w14:paraId="55D1AABB" w14:textId="20A70130" w:rsidR="007D10B8" w:rsidRDefault="00404045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9B3E87">
        <w:rPr>
          <w:rFonts w:ascii="Arial" w:eastAsia="Times New Roman" w:hAnsi="Arial" w:cs="Arial"/>
          <w:color w:val="1D2129"/>
          <w:lang w:eastAsia="hu-HU"/>
        </w:rPr>
        <w:t xml:space="preserve">A Játékban való részvételhez a Játékosoknak a </w:t>
      </w:r>
      <w:r w:rsidR="00512304">
        <w:rPr>
          <w:rFonts w:ascii="Arial" w:eastAsia="Times New Roman" w:hAnsi="Arial" w:cs="Arial"/>
          <w:color w:val="1D2129"/>
          <w:lang w:eastAsia="hu-HU"/>
        </w:rPr>
        <w:t xml:space="preserve">Játék időtartam alatt </w:t>
      </w:r>
      <w:r w:rsidRPr="00556D49">
        <w:rPr>
          <w:rFonts w:ascii="Arial" w:eastAsia="Times New Roman" w:hAnsi="Arial" w:cs="Arial"/>
          <w:color w:val="1D2129"/>
          <w:lang w:eastAsia="hu-HU"/>
        </w:rPr>
        <w:t xml:space="preserve">Szervező </w:t>
      </w:r>
      <w:r w:rsidR="00267204" w:rsidRPr="00556D49">
        <w:rPr>
          <w:rFonts w:ascii="Arial" w:eastAsia="Times New Roman" w:hAnsi="Arial" w:cs="Arial"/>
          <w:color w:val="1D2129"/>
          <w:lang w:eastAsia="hu-HU"/>
        </w:rPr>
        <w:t>e-mail címére</w:t>
      </w:r>
      <w:r w:rsidR="00267204" w:rsidRPr="00525016">
        <w:rPr>
          <w:rFonts w:ascii="Arial" w:eastAsia="Times New Roman" w:hAnsi="Arial" w:cs="Arial"/>
          <w:color w:val="1D2129"/>
          <w:lang w:eastAsia="hu-HU"/>
        </w:rPr>
        <w:t xml:space="preserve"> (</w:t>
      </w:r>
      <w:r w:rsidR="00267204" w:rsidRPr="00556D49">
        <w:rPr>
          <w:rFonts w:ascii="Arial" w:eastAsia="Times New Roman" w:hAnsi="Arial" w:cs="Arial"/>
          <w:color w:val="1D2129"/>
          <w:lang w:eastAsia="hu-HU"/>
        </w:rPr>
        <w:t>ezermester@praktiker.hu</w:t>
      </w:r>
      <w:r w:rsidR="00267204" w:rsidRPr="00525016">
        <w:rPr>
          <w:rFonts w:ascii="Arial" w:eastAsia="Times New Roman" w:hAnsi="Arial" w:cs="Arial"/>
          <w:color w:val="1D2129"/>
          <w:lang w:eastAsia="hu-HU"/>
        </w:rPr>
        <w:t>)</w:t>
      </w:r>
      <w:r w:rsidR="00BE2EF6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Pr="009B3E87">
        <w:rPr>
          <w:rFonts w:ascii="Arial" w:eastAsia="Times New Roman" w:hAnsi="Arial" w:cs="Arial"/>
          <w:color w:val="1D2129"/>
          <w:lang w:eastAsia="hu-HU"/>
        </w:rPr>
        <w:t>a</w:t>
      </w:r>
      <w:r>
        <w:rPr>
          <w:rFonts w:ascii="Arial" w:eastAsia="Times New Roman" w:hAnsi="Arial" w:cs="Arial"/>
          <w:color w:val="1D2129"/>
          <w:lang w:eastAsia="hu-HU"/>
        </w:rPr>
        <w:t xml:space="preserve"> 4. pontban</w:t>
      </w:r>
      <w:r w:rsidRPr="009B3E87">
        <w:rPr>
          <w:rFonts w:ascii="Arial" w:eastAsia="Times New Roman" w:hAnsi="Arial" w:cs="Arial"/>
          <w:color w:val="1D2129"/>
          <w:lang w:eastAsia="hu-HU"/>
        </w:rPr>
        <w:t xml:space="preserve"> meghatározott idő</w:t>
      </w:r>
      <w:r>
        <w:rPr>
          <w:rFonts w:ascii="Arial" w:eastAsia="Times New Roman" w:hAnsi="Arial" w:cs="Arial"/>
          <w:color w:val="1D2129"/>
          <w:lang w:eastAsia="hu-HU"/>
        </w:rPr>
        <w:t xml:space="preserve">tartamban, </w:t>
      </w:r>
      <w:r w:rsidR="00267204">
        <w:rPr>
          <w:rFonts w:ascii="Arial" w:eastAsia="Times New Roman" w:hAnsi="Arial" w:cs="Arial"/>
          <w:color w:val="1D2129"/>
          <w:lang w:eastAsia="hu-HU"/>
        </w:rPr>
        <w:t xml:space="preserve">a megadott formátumban </w:t>
      </w:r>
      <w:r>
        <w:rPr>
          <w:rFonts w:ascii="Arial" w:eastAsia="Times New Roman" w:hAnsi="Arial" w:cs="Arial"/>
          <w:color w:val="1D2129"/>
          <w:lang w:eastAsia="hu-HU"/>
        </w:rPr>
        <w:t xml:space="preserve">kell elküldeniük a Játékra készített videójukat. </w:t>
      </w:r>
      <w:r w:rsidR="00525016">
        <w:rPr>
          <w:rFonts w:ascii="Arial" w:eastAsia="Times New Roman" w:hAnsi="Arial" w:cs="Arial"/>
          <w:color w:val="1D2129"/>
          <w:lang w:eastAsia="hu-HU"/>
        </w:rPr>
        <w:t xml:space="preserve">Amennyiben a fájlméret miatt nem lehetséges az e-mailben történő küldés, a Játékos feltöltheti a pályamunkát egy külső tárhelyre, ebben az esetben ennek elérhetőségét szükséges elküldenie a megadott e-mail címre. </w:t>
      </w:r>
      <w:r w:rsidR="00903318">
        <w:rPr>
          <w:rFonts w:ascii="Arial" w:eastAsia="Times New Roman" w:hAnsi="Arial" w:cs="Arial"/>
          <w:color w:val="1D2129"/>
          <w:lang w:eastAsia="hu-HU"/>
        </w:rPr>
        <w:t>A Szervező más részvételi módot nem fogad el.</w:t>
      </w:r>
      <w:r w:rsidR="007D10B8" w:rsidRPr="009B3E87">
        <w:rPr>
          <w:rFonts w:ascii="Arial" w:eastAsia="Times New Roman" w:hAnsi="Arial" w:cs="Arial"/>
          <w:color w:val="1D2129"/>
          <w:lang w:eastAsia="hu-HU"/>
        </w:rPr>
        <w:t xml:space="preserve"> </w:t>
      </w:r>
    </w:p>
    <w:p w14:paraId="678FA6DE" w14:textId="39D4F9C7" w:rsidR="007D10B8" w:rsidRPr="009B3E87" w:rsidRDefault="00051FB4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 xml:space="preserve">Amennyiben a </w:t>
      </w:r>
      <w:r w:rsidR="007D10B8" w:rsidRPr="009B3E87">
        <w:rPr>
          <w:rFonts w:ascii="Arial" w:eastAsia="Times New Roman" w:hAnsi="Arial" w:cs="Arial"/>
          <w:color w:val="1D2129"/>
          <w:lang w:eastAsia="hu-HU"/>
        </w:rPr>
        <w:t>Játékos több</w:t>
      </w:r>
      <w:r w:rsidR="00404045">
        <w:rPr>
          <w:rFonts w:ascii="Arial" w:eastAsia="Times New Roman" w:hAnsi="Arial" w:cs="Arial"/>
          <w:color w:val="1D2129"/>
          <w:lang w:eastAsia="hu-HU"/>
        </w:rPr>
        <w:t xml:space="preserve"> videót is </w:t>
      </w:r>
      <w:r>
        <w:rPr>
          <w:rFonts w:ascii="Arial" w:eastAsia="Times New Roman" w:hAnsi="Arial" w:cs="Arial"/>
          <w:color w:val="1D2129"/>
          <w:lang w:eastAsia="hu-HU"/>
        </w:rPr>
        <w:t>elküld a megadott e-mail címre</w:t>
      </w:r>
      <w:r w:rsidR="00404045">
        <w:rPr>
          <w:rFonts w:ascii="Arial" w:eastAsia="Times New Roman" w:hAnsi="Arial" w:cs="Arial"/>
          <w:color w:val="1D2129"/>
          <w:lang w:eastAsia="hu-HU"/>
        </w:rPr>
        <w:t>,</w:t>
      </w:r>
      <w:r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0E0A3F" w:rsidRPr="001D11A7">
        <w:rPr>
          <w:rFonts w:ascii="Arial" w:eastAsia="Times New Roman" w:hAnsi="Arial" w:cs="Arial"/>
          <w:color w:val="1D2129"/>
          <w:lang w:eastAsia="hu-HU"/>
        </w:rPr>
        <w:t>az utol</w:t>
      </w:r>
      <w:r>
        <w:rPr>
          <w:rFonts w:ascii="Arial" w:eastAsia="Times New Roman" w:hAnsi="Arial" w:cs="Arial"/>
          <w:color w:val="1D2129"/>
          <w:lang w:eastAsia="hu-HU"/>
        </w:rPr>
        <w:t>jára</w:t>
      </w:r>
      <w:r w:rsidR="000E0A3F" w:rsidRPr="001D11A7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1C5E47">
        <w:rPr>
          <w:rFonts w:ascii="Arial" w:eastAsia="Times New Roman" w:hAnsi="Arial" w:cs="Arial"/>
          <w:color w:val="1D2129"/>
          <w:lang w:eastAsia="hu-HU"/>
        </w:rPr>
        <w:t xml:space="preserve">elküldött </w:t>
      </w:r>
      <w:r w:rsidR="000E0A3F">
        <w:rPr>
          <w:rFonts w:ascii="Arial" w:eastAsia="Times New Roman" w:hAnsi="Arial" w:cs="Arial"/>
          <w:color w:val="1D2129"/>
          <w:lang w:eastAsia="hu-HU"/>
        </w:rPr>
        <w:t>videó</w:t>
      </w:r>
      <w:r w:rsidR="001C5E47">
        <w:rPr>
          <w:rFonts w:ascii="Arial" w:eastAsia="Times New Roman" w:hAnsi="Arial" w:cs="Arial"/>
          <w:color w:val="1D2129"/>
          <w:lang w:eastAsia="hu-HU"/>
        </w:rPr>
        <w:t>jával</w:t>
      </w:r>
      <w:r w:rsidR="000E0A3F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8B15C6">
        <w:rPr>
          <w:rFonts w:ascii="Arial" w:eastAsia="Times New Roman" w:hAnsi="Arial" w:cs="Arial"/>
          <w:color w:val="1D2129"/>
          <w:lang w:eastAsia="hu-HU"/>
        </w:rPr>
        <w:t>kerül be a nyereményjátékba.</w:t>
      </w:r>
    </w:p>
    <w:p w14:paraId="0B77DFE7" w14:textId="3AEA5E3B" w:rsidR="00635A97" w:rsidRDefault="002D4063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>A Szervező a videókat</w:t>
      </w:r>
      <w:r w:rsidR="00051FB4">
        <w:rPr>
          <w:rFonts w:ascii="Arial" w:eastAsia="Times New Roman" w:hAnsi="Arial" w:cs="Arial"/>
          <w:color w:val="1D2129"/>
          <w:lang w:eastAsia="hu-HU"/>
        </w:rPr>
        <w:t xml:space="preserve"> </w:t>
      </w:r>
      <w:r>
        <w:rPr>
          <w:rFonts w:ascii="Arial" w:eastAsia="Times New Roman" w:hAnsi="Arial" w:cs="Arial"/>
          <w:color w:val="1D2129"/>
          <w:lang w:eastAsia="hu-HU"/>
        </w:rPr>
        <w:t>a Játék időtartama alatt folyamatosan várja, azonban azokat a</w:t>
      </w:r>
      <w:r w:rsidR="00DD1672">
        <w:rPr>
          <w:rFonts w:ascii="Arial" w:eastAsia="Times New Roman" w:hAnsi="Arial" w:cs="Arial"/>
          <w:color w:val="1D2129"/>
          <w:lang w:eastAsia="hu-HU"/>
        </w:rPr>
        <w:t xml:space="preserve"> Játék végén, a Játék lezárását követő munkanap összesíti.</w:t>
      </w:r>
    </w:p>
    <w:p w14:paraId="10D56242" w14:textId="54C151F7" w:rsidR="00635A97" w:rsidRDefault="00E64BA0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 xml:space="preserve">Az összesítést követően </w:t>
      </w:r>
      <w:r w:rsidR="00EF1E15">
        <w:rPr>
          <w:rFonts w:ascii="Arial" w:eastAsia="Times New Roman" w:hAnsi="Arial" w:cs="Arial"/>
          <w:color w:val="1D2129"/>
          <w:lang w:eastAsia="hu-HU"/>
        </w:rPr>
        <w:t>Szervező és Lebonyolító a beérkezett videók</w:t>
      </w:r>
      <w:r w:rsidR="00051FB4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950422">
        <w:rPr>
          <w:rFonts w:ascii="Arial" w:eastAsia="Times New Roman" w:hAnsi="Arial" w:cs="Arial"/>
          <w:color w:val="1D2129"/>
          <w:lang w:eastAsia="hu-HU"/>
        </w:rPr>
        <w:t>közül</w:t>
      </w:r>
      <w:r w:rsidR="00EF1E15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950422">
        <w:rPr>
          <w:rFonts w:ascii="Arial" w:eastAsia="Times New Roman" w:hAnsi="Arial" w:cs="Arial"/>
          <w:color w:val="1D2129"/>
          <w:lang w:eastAsia="hu-HU"/>
        </w:rPr>
        <w:t xml:space="preserve">– amennyiben azok megfelelnek a Játékszabályzatban írt feltételeknek </w:t>
      </w:r>
      <w:r w:rsidR="008B15C6">
        <w:rPr>
          <w:rFonts w:ascii="Arial" w:eastAsia="Times New Roman" w:hAnsi="Arial" w:cs="Arial"/>
          <w:color w:val="1D2129"/>
          <w:lang w:eastAsia="hu-HU"/>
        </w:rPr>
        <w:t>–</w:t>
      </w:r>
      <w:r w:rsidR="00950422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525016" w:rsidRPr="00556D49">
        <w:rPr>
          <w:rFonts w:ascii="Arial" w:eastAsia="Times New Roman" w:hAnsi="Arial" w:cs="Arial"/>
          <w:color w:val="1D2129"/>
          <w:lang w:eastAsia="hu-HU"/>
        </w:rPr>
        <w:t>3</w:t>
      </w:r>
      <w:r w:rsidR="008B15C6" w:rsidRPr="00556D49">
        <w:rPr>
          <w:rFonts w:ascii="Arial" w:eastAsia="Times New Roman" w:hAnsi="Arial" w:cs="Arial"/>
          <w:color w:val="1D2129"/>
          <w:lang w:eastAsia="hu-HU"/>
        </w:rPr>
        <w:t xml:space="preserve"> db</w:t>
      </w:r>
      <w:r w:rsidR="00950422" w:rsidRPr="00556D49">
        <w:rPr>
          <w:rFonts w:ascii="Arial" w:eastAsia="Times New Roman" w:hAnsi="Arial" w:cs="Arial"/>
          <w:color w:val="1D2129"/>
          <w:lang w:eastAsia="hu-HU"/>
        </w:rPr>
        <w:t xml:space="preserve"> videót</w:t>
      </w:r>
      <w:r w:rsidR="00F45512" w:rsidRPr="00525016">
        <w:rPr>
          <w:rFonts w:ascii="Arial" w:eastAsia="Times New Roman" w:hAnsi="Arial" w:cs="Arial"/>
          <w:color w:val="1D2129"/>
          <w:lang w:eastAsia="hu-HU"/>
        </w:rPr>
        <w:t>,</w:t>
      </w:r>
      <w:r w:rsidR="00F45512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8A047D">
        <w:rPr>
          <w:rFonts w:ascii="Arial" w:eastAsia="Times New Roman" w:hAnsi="Arial" w:cs="Arial"/>
          <w:color w:val="1D2129"/>
          <w:lang w:eastAsia="hu-HU"/>
        </w:rPr>
        <w:t xml:space="preserve">mint nyertest </w:t>
      </w:r>
      <w:r w:rsidR="00950422">
        <w:rPr>
          <w:rFonts w:ascii="Arial" w:eastAsia="Times New Roman" w:hAnsi="Arial" w:cs="Arial"/>
          <w:color w:val="1D2129"/>
          <w:lang w:eastAsia="hu-HU"/>
        </w:rPr>
        <w:t>választ ki.</w:t>
      </w:r>
    </w:p>
    <w:p w14:paraId="44D4D575" w14:textId="7D8A088D" w:rsidR="000D391B" w:rsidRDefault="000D391B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 xml:space="preserve">Szervező és Lebonyolító választ </w:t>
      </w:r>
      <w:r w:rsidR="00DD1672">
        <w:rPr>
          <w:rFonts w:ascii="Arial" w:eastAsia="Times New Roman" w:hAnsi="Arial" w:cs="Arial"/>
          <w:color w:val="1D2129"/>
          <w:lang w:eastAsia="hu-HU"/>
        </w:rPr>
        <w:t>egy</w:t>
      </w:r>
      <w:r>
        <w:rPr>
          <w:rFonts w:ascii="Arial" w:eastAsia="Times New Roman" w:hAnsi="Arial" w:cs="Arial"/>
          <w:color w:val="1D2129"/>
          <w:lang w:eastAsia="hu-HU"/>
        </w:rPr>
        <w:t xml:space="preserve"> tartaléknyertest is.</w:t>
      </w:r>
    </w:p>
    <w:p w14:paraId="354BF692" w14:textId="2BD9B58E" w:rsidR="00413C21" w:rsidRDefault="00BE18EF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>A Szervező és Lebonyolító által választott videó</w:t>
      </w:r>
      <w:r w:rsidR="00F45512">
        <w:rPr>
          <w:rFonts w:ascii="Arial" w:eastAsia="Times New Roman" w:hAnsi="Arial" w:cs="Arial"/>
          <w:color w:val="1D2129"/>
          <w:lang w:eastAsia="hu-HU"/>
        </w:rPr>
        <w:t>kat</w:t>
      </w:r>
      <w:r w:rsidR="00051FB4">
        <w:rPr>
          <w:rFonts w:ascii="Arial" w:eastAsia="Times New Roman" w:hAnsi="Arial" w:cs="Arial"/>
          <w:color w:val="1D2129"/>
          <w:lang w:eastAsia="hu-HU"/>
        </w:rPr>
        <w:t xml:space="preserve"> </w:t>
      </w:r>
      <w:r>
        <w:rPr>
          <w:rFonts w:ascii="Arial" w:eastAsia="Times New Roman" w:hAnsi="Arial" w:cs="Arial"/>
          <w:color w:val="1D2129"/>
          <w:lang w:eastAsia="hu-HU"/>
        </w:rPr>
        <w:t xml:space="preserve">Játékos </w:t>
      </w:r>
      <w:r w:rsidR="008A047D">
        <w:rPr>
          <w:rFonts w:ascii="Arial" w:eastAsia="Times New Roman" w:hAnsi="Arial" w:cs="Arial"/>
          <w:color w:val="1D2129"/>
          <w:lang w:eastAsia="hu-HU"/>
        </w:rPr>
        <w:t xml:space="preserve">– a Lebonyolító felhívására - </w:t>
      </w:r>
      <w:r>
        <w:rPr>
          <w:rFonts w:ascii="Arial" w:eastAsia="Times New Roman" w:hAnsi="Arial" w:cs="Arial"/>
          <w:color w:val="1D2129"/>
          <w:lang w:eastAsia="hu-HU"/>
        </w:rPr>
        <w:t>az eredeti méretben meg kell</w:t>
      </w:r>
      <w:r w:rsidR="00803288">
        <w:rPr>
          <w:rFonts w:ascii="Arial" w:eastAsia="Times New Roman" w:hAnsi="Arial" w:cs="Arial"/>
          <w:color w:val="1D2129"/>
          <w:lang w:eastAsia="hu-HU"/>
        </w:rPr>
        <w:t xml:space="preserve"> </w:t>
      </w:r>
      <w:r>
        <w:rPr>
          <w:rFonts w:ascii="Arial" w:eastAsia="Times New Roman" w:hAnsi="Arial" w:cs="Arial"/>
          <w:color w:val="1D2129"/>
          <w:lang w:eastAsia="hu-HU"/>
        </w:rPr>
        <w:t xml:space="preserve">küldje Lebonyolító részére az </w:t>
      </w:r>
      <w:r w:rsidR="002101BC" w:rsidRPr="000012EA">
        <w:rPr>
          <w:color w:val="1D2129"/>
        </w:rPr>
        <w:t>ezermester@praktiker.hu</w:t>
      </w:r>
      <w:r w:rsidR="0099459F">
        <w:rPr>
          <w:rFonts w:ascii="Arial" w:eastAsia="Times New Roman" w:hAnsi="Arial" w:cs="Arial"/>
          <w:color w:val="1D2129"/>
          <w:lang w:eastAsia="hu-HU"/>
        </w:rPr>
        <w:t xml:space="preserve"> </w:t>
      </w:r>
      <w:r>
        <w:rPr>
          <w:rFonts w:ascii="Arial" w:eastAsia="Times New Roman" w:hAnsi="Arial" w:cs="Arial"/>
          <w:color w:val="1D2129"/>
          <w:lang w:eastAsia="hu-HU"/>
        </w:rPr>
        <w:t xml:space="preserve">e-mail címre. </w:t>
      </w:r>
      <w:r w:rsidR="00E01345">
        <w:rPr>
          <w:rFonts w:ascii="Arial" w:eastAsia="Times New Roman" w:hAnsi="Arial" w:cs="Arial"/>
          <w:color w:val="1D2129"/>
          <w:lang w:eastAsia="hu-HU"/>
        </w:rPr>
        <w:t xml:space="preserve">Amennyiben a fájlméret miatt nem lehetséges az e-mailben történő küldés, a Játékos feltöltheti a pályamunkát egy külső tárhelyre, ebben az esetben ennek elérhetőségét szükséges elküldenie a megadott e-mail címre.  </w:t>
      </w:r>
      <w:r w:rsidR="00803288">
        <w:rPr>
          <w:rFonts w:ascii="Arial" w:eastAsia="Times New Roman" w:hAnsi="Arial" w:cs="Arial"/>
          <w:color w:val="1D2129"/>
          <w:lang w:eastAsia="hu-HU"/>
        </w:rPr>
        <w:t>Ha</w:t>
      </w:r>
      <w:r w:rsidR="00E01345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8A047D">
        <w:rPr>
          <w:rFonts w:ascii="Arial" w:eastAsia="Times New Roman" w:hAnsi="Arial" w:cs="Arial"/>
          <w:color w:val="1D2129"/>
          <w:lang w:eastAsia="hu-HU"/>
        </w:rPr>
        <w:t>a felhívásra a megadott időn belül a Játékos nem válaszol</w:t>
      </w:r>
      <w:r w:rsidR="00A02B5C">
        <w:rPr>
          <w:rFonts w:ascii="Arial" w:eastAsia="Times New Roman" w:hAnsi="Arial" w:cs="Arial"/>
          <w:color w:val="1D2129"/>
          <w:lang w:eastAsia="hu-HU"/>
        </w:rPr>
        <w:t>, a Játékos kizárásra kerül és</w:t>
      </w:r>
      <w:r w:rsidR="008A047D">
        <w:rPr>
          <w:rFonts w:ascii="Arial" w:eastAsia="Times New Roman" w:hAnsi="Arial" w:cs="Arial"/>
          <w:color w:val="1D2129"/>
          <w:lang w:eastAsia="hu-HU"/>
        </w:rPr>
        <w:t xml:space="preserve"> a Szervező a tartaléknyertest lépteti elő.</w:t>
      </w:r>
    </w:p>
    <w:p w14:paraId="4B79375E" w14:textId="2090FBD0" w:rsidR="00BB33D2" w:rsidRPr="00BB33D2" w:rsidRDefault="00BB33D2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8B15C6">
        <w:rPr>
          <w:rFonts w:ascii="Arial" w:eastAsia="Times New Roman" w:hAnsi="Arial" w:cs="Arial"/>
          <w:color w:val="1D2129"/>
          <w:lang w:eastAsia="hu-HU"/>
        </w:rPr>
        <w:t>Szervező és Lebonyolító a nyertesek közül választ</w:t>
      </w:r>
      <w:r>
        <w:rPr>
          <w:rFonts w:ascii="Arial" w:eastAsia="Times New Roman" w:hAnsi="Arial" w:cs="Arial"/>
          <w:color w:val="1D2129"/>
          <w:lang w:eastAsia="hu-HU"/>
        </w:rPr>
        <w:t>hat</w:t>
      </w:r>
      <w:r w:rsidRPr="008B15C6">
        <w:rPr>
          <w:rFonts w:ascii="Arial" w:eastAsia="Times New Roman" w:hAnsi="Arial" w:cs="Arial"/>
          <w:color w:val="1D2129"/>
          <w:lang w:eastAsia="hu-HU"/>
        </w:rPr>
        <w:t xml:space="preserve"> egy személyt, aki a Praktiker </w:t>
      </w:r>
      <w:proofErr w:type="spellStart"/>
      <w:r w:rsidRPr="008B15C6">
        <w:rPr>
          <w:rFonts w:ascii="Arial" w:eastAsia="Times New Roman" w:hAnsi="Arial" w:cs="Arial"/>
          <w:color w:val="1D2129"/>
          <w:lang w:eastAsia="hu-HU"/>
        </w:rPr>
        <w:t>influencere</w:t>
      </w:r>
      <w:proofErr w:type="spellEnd"/>
      <w:r w:rsidRPr="008B15C6">
        <w:rPr>
          <w:rFonts w:ascii="Arial" w:eastAsia="Times New Roman" w:hAnsi="Arial" w:cs="Arial"/>
          <w:color w:val="1D2129"/>
          <w:lang w:eastAsia="hu-HU"/>
        </w:rPr>
        <w:t xml:space="preserve"> lehet.</w:t>
      </w:r>
      <w:r>
        <w:rPr>
          <w:rFonts w:ascii="Arial" w:eastAsia="Times New Roman" w:hAnsi="Arial" w:cs="Arial"/>
          <w:color w:val="1D2129"/>
          <w:lang w:eastAsia="hu-HU"/>
        </w:rPr>
        <w:t xml:space="preserve"> Az együttműködés részleteivel kapcsolatban a kiválasztást követően történik az egyeztetés.</w:t>
      </w:r>
      <w:r w:rsidR="00803288">
        <w:rPr>
          <w:rFonts w:ascii="Arial" w:eastAsia="Times New Roman" w:hAnsi="Arial" w:cs="Arial"/>
          <w:color w:val="1D2129"/>
          <w:lang w:eastAsia="hu-HU"/>
        </w:rPr>
        <w:t xml:space="preserve"> A Szervező fenntartja a jogot arra, hogy a 3 nyertes Játékos közül nem választ </w:t>
      </w:r>
      <w:proofErr w:type="spellStart"/>
      <w:r w:rsidR="00803288">
        <w:rPr>
          <w:rFonts w:ascii="Arial" w:eastAsia="Times New Roman" w:hAnsi="Arial" w:cs="Arial"/>
          <w:color w:val="1D2129"/>
          <w:lang w:eastAsia="hu-HU"/>
        </w:rPr>
        <w:t>influencert</w:t>
      </w:r>
      <w:proofErr w:type="spellEnd"/>
      <w:r w:rsidR="00803288">
        <w:rPr>
          <w:rFonts w:ascii="Arial" w:eastAsia="Times New Roman" w:hAnsi="Arial" w:cs="Arial"/>
          <w:color w:val="1D2129"/>
          <w:lang w:eastAsia="hu-HU"/>
        </w:rPr>
        <w:t>.</w:t>
      </w:r>
    </w:p>
    <w:p w14:paraId="2DDFE6F3" w14:textId="3E3F0F23" w:rsidR="007D10B8" w:rsidRPr="00715AB6" w:rsidRDefault="000D391B" w:rsidP="000A1E3B">
      <w:pPr>
        <w:shd w:val="clear" w:color="auto" w:fill="FFFFFF"/>
        <w:spacing w:line="240" w:lineRule="auto"/>
        <w:jc w:val="both"/>
        <w:outlineLvl w:val="0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b/>
          <w:bCs/>
          <w:color w:val="1D2129"/>
          <w:lang w:eastAsia="hu-HU"/>
        </w:rPr>
        <w:t>6</w:t>
      </w:r>
      <w:r w:rsidR="007D10B8" w:rsidRPr="009B3E87">
        <w:rPr>
          <w:rFonts w:ascii="Arial" w:eastAsia="Times New Roman" w:hAnsi="Arial" w:cs="Arial"/>
          <w:b/>
          <w:bCs/>
          <w:color w:val="1D2129"/>
          <w:lang w:eastAsia="hu-HU"/>
        </w:rPr>
        <w:t xml:space="preserve">. </w:t>
      </w:r>
      <w:r w:rsidR="007D10B8" w:rsidRPr="00556D49">
        <w:rPr>
          <w:rFonts w:ascii="Arial" w:eastAsia="Times New Roman" w:hAnsi="Arial" w:cs="Arial"/>
          <w:b/>
          <w:bCs/>
          <w:color w:val="1D2129"/>
          <w:lang w:eastAsia="hu-HU"/>
        </w:rPr>
        <w:t>Nyeremények</w:t>
      </w:r>
      <w:r w:rsidR="007D10B8" w:rsidRPr="00715AB6">
        <w:rPr>
          <w:rFonts w:ascii="Arial" w:eastAsia="Times New Roman" w:hAnsi="Arial" w:cs="Arial"/>
          <w:color w:val="1D2129"/>
          <w:lang w:eastAsia="hu-HU"/>
        </w:rPr>
        <w:t xml:space="preserve"> </w:t>
      </w:r>
    </w:p>
    <w:p w14:paraId="00E08666" w14:textId="784CC369" w:rsidR="00E01345" w:rsidRPr="00556D49" w:rsidRDefault="00E01345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hu-HU"/>
        </w:rPr>
      </w:pPr>
      <w:r w:rsidRPr="00556D49">
        <w:rPr>
          <w:rFonts w:ascii="Arial" w:eastAsia="Times New Roman" w:hAnsi="Arial" w:cs="Arial"/>
          <w:color w:val="000000" w:themeColor="text1"/>
          <w:lang w:eastAsia="hu-HU"/>
        </w:rPr>
        <w:t xml:space="preserve">A </w:t>
      </w:r>
      <w:r w:rsidR="00C12EC6">
        <w:rPr>
          <w:rFonts w:ascii="Arial" w:eastAsia="Times New Roman" w:hAnsi="Arial" w:cs="Arial"/>
          <w:color w:val="000000" w:themeColor="text1"/>
          <w:lang w:eastAsia="hu-HU"/>
        </w:rPr>
        <w:t>beküldési határidőt</w:t>
      </w:r>
      <w:r w:rsidRPr="00556D49">
        <w:rPr>
          <w:rFonts w:ascii="Arial" w:eastAsia="Times New Roman" w:hAnsi="Arial" w:cs="Arial"/>
          <w:color w:val="000000" w:themeColor="text1"/>
          <w:lang w:eastAsia="hu-HU"/>
        </w:rPr>
        <w:t xml:space="preserve"> követően a beérkezett videókat a Lebonyolító összesíti. A beküldött pályamunkák közül 3 nyertes Játékos kerül kiválasztásra egy zsűri által.</w:t>
      </w:r>
    </w:p>
    <w:p w14:paraId="4DB11EE9" w14:textId="1F00E867" w:rsidR="00E01345" w:rsidRPr="00556D49" w:rsidRDefault="00E01345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hu-HU"/>
        </w:rPr>
      </w:pPr>
      <w:r w:rsidRPr="00556D49">
        <w:rPr>
          <w:rFonts w:ascii="Arial" w:eastAsia="Times New Roman" w:hAnsi="Arial" w:cs="Arial"/>
          <w:color w:val="000000" w:themeColor="text1"/>
          <w:lang w:eastAsia="hu-HU"/>
        </w:rPr>
        <w:t>1. helyezett: 50.000 Ft értékű Praktiker vásárlási utalvány</w:t>
      </w:r>
    </w:p>
    <w:p w14:paraId="07F43F7B" w14:textId="77777777" w:rsidR="00E01345" w:rsidRPr="00556D49" w:rsidRDefault="00E01345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hu-HU"/>
        </w:rPr>
      </w:pPr>
      <w:r w:rsidRPr="00556D49">
        <w:rPr>
          <w:rFonts w:ascii="Arial" w:eastAsia="Times New Roman" w:hAnsi="Arial" w:cs="Arial"/>
          <w:color w:val="000000" w:themeColor="text1"/>
          <w:lang w:eastAsia="hu-HU"/>
        </w:rPr>
        <w:t>2. helyezett: 30.000 Ft értékű Praktiker vásárlási utalvány</w:t>
      </w:r>
    </w:p>
    <w:p w14:paraId="2FEB1B1C" w14:textId="5A16CD12" w:rsidR="00507105" w:rsidRDefault="00E01345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hu-HU"/>
        </w:rPr>
      </w:pPr>
      <w:r w:rsidRPr="00556D49">
        <w:rPr>
          <w:rFonts w:ascii="Arial" w:eastAsia="Times New Roman" w:hAnsi="Arial" w:cs="Arial"/>
          <w:color w:val="000000" w:themeColor="text1"/>
          <w:lang w:eastAsia="hu-HU"/>
        </w:rPr>
        <w:t>3. helyezett: 20.000 Ft értékű Praktiker vásárlási utalvány</w:t>
      </w:r>
    </w:p>
    <w:p w14:paraId="3AB40609" w14:textId="3CF55CA0" w:rsidR="007D10B8" w:rsidRPr="009B3E87" w:rsidRDefault="009D6E57" w:rsidP="000A1E3B">
      <w:pPr>
        <w:shd w:val="clear" w:color="auto" w:fill="FFFFFF"/>
        <w:spacing w:line="240" w:lineRule="auto"/>
        <w:jc w:val="both"/>
        <w:outlineLvl w:val="0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b/>
          <w:bCs/>
          <w:color w:val="1D2129"/>
          <w:lang w:eastAsia="hu-HU"/>
        </w:rPr>
        <w:t>7</w:t>
      </w:r>
      <w:r w:rsidR="007D10B8" w:rsidRPr="009B3E87">
        <w:rPr>
          <w:rFonts w:ascii="Arial" w:eastAsia="Times New Roman" w:hAnsi="Arial" w:cs="Arial"/>
          <w:b/>
          <w:bCs/>
          <w:color w:val="1D2129"/>
          <w:lang w:eastAsia="hu-HU"/>
        </w:rPr>
        <w:t>. Nyeremények átvételével kapcsolatos tudnivalók</w:t>
      </w:r>
    </w:p>
    <w:p w14:paraId="5B3BC6C0" w14:textId="6052651D" w:rsidR="003922FF" w:rsidRDefault="00DA447A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 xml:space="preserve">A Lebonyolító az összesítést </w:t>
      </w:r>
      <w:r w:rsidR="007D10B8" w:rsidRPr="009B3E87">
        <w:rPr>
          <w:rFonts w:ascii="Arial" w:eastAsia="Times New Roman" w:hAnsi="Arial" w:cs="Arial"/>
          <w:color w:val="1D2129"/>
          <w:lang w:eastAsia="hu-HU"/>
        </w:rPr>
        <w:t>követően</w:t>
      </w:r>
      <w:r w:rsidR="00E46B8F">
        <w:rPr>
          <w:rFonts w:ascii="Arial" w:eastAsia="Times New Roman" w:hAnsi="Arial" w:cs="Arial"/>
          <w:color w:val="1D2129"/>
          <w:lang w:eastAsia="hu-HU"/>
        </w:rPr>
        <w:t xml:space="preserve">, </w:t>
      </w:r>
      <w:r w:rsidR="00866A98">
        <w:rPr>
          <w:rFonts w:ascii="Arial" w:eastAsia="Times New Roman" w:hAnsi="Arial" w:cs="Arial"/>
          <w:color w:val="1D2129"/>
          <w:lang w:eastAsia="hu-HU"/>
        </w:rPr>
        <w:t>5</w:t>
      </w:r>
      <w:r w:rsidR="00E46B8F">
        <w:rPr>
          <w:rFonts w:ascii="Arial" w:eastAsia="Times New Roman" w:hAnsi="Arial" w:cs="Arial"/>
          <w:color w:val="1D2129"/>
          <w:lang w:eastAsia="hu-HU"/>
        </w:rPr>
        <w:t xml:space="preserve"> munkanapon belül</w:t>
      </w:r>
      <w:r w:rsidR="007D10B8" w:rsidRPr="009B3E87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622EAB">
        <w:rPr>
          <w:rFonts w:ascii="Arial" w:eastAsia="Times New Roman" w:hAnsi="Arial" w:cs="Arial"/>
          <w:color w:val="1D2129"/>
          <w:lang w:eastAsia="hu-HU"/>
        </w:rPr>
        <w:t>e-mailben</w:t>
      </w:r>
      <w:r w:rsidR="007D10B8" w:rsidRPr="009B3E87">
        <w:rPr>
          <w:rFonts w:ascii="Arial" w:eastAsia="Times New Roman" w:hAnsi="Arial" w:cs="Arial"/>
          <w:color w:val="1D2129"/>
          <w:lang w:eastAsia="hu-HU"/>
        </w:rPr>
        <w:t xml:space="preserve"> értesíti a nyertest </w:t>
      </w:r>
      <w:r w:rsidR="00635A97">
        <w:rPr>
          <w:rFonts w:ascii="Arial" w:eastAsia="Times New Roman" w:hAnsi="Arial" w:cs="Arial"/>
          <w:color w:val="1D2129"/>
          <w:lang w:eastAsia="hu-HU"/>
        </w:rPr>
        <w:t>és bekéri a nyeremény átadásához szükséges</w:t>
      </w:r>
      <w:r w:rsidR="003922FF">
        <w:rPr>
          <w:rFonts w:ascii="Arial" w:eastAsia="Times New Roman" w:hAnsi="Arial" w:cs="Arial"/>
          <w:color w:val="1D2129"/>
          <w:lang w:eastAsia="hu-HU"/>
        </w:rPr>
        <w:t xml:space="preserve"> személyes</w:t>
      </w:r>
      <w:r w:rsidR="00635A97">
        <w:rPr>
          <w:rFonts w:ascii="Arial" w:eastAsia="Times New Roman" w:hAnsi="Arial" w:cs="Arial"/>
          <w:color w:val="1D2129"/>
          <w:lang w:eastAsia="hu-HU"/>
        </w:rPr>
        <w:t xml:space="preserve"> adatokat</w:t>
      </w:r>
      <w:r w:rsidR="007D10B8" w:rsidRPr="009B3E87">
        <w:rPr>
          <w:rFonts w:ascii="Arial" w:eastAsia="Times New Roman" w:hAnsi="Arial" w:cs="Arial"/>
          <w:color w:val="1D2129"/>
          <w:lang w:eastAsia="hu-HU"/>
        </w:rPr>
        <w:t xml:space="preserve"> (továbbiakban: Értesítés)</w:t>
      </w:r>
      <w:r w:rsidR="009502D0">
        <w:rPr>
          <w:rFonts w:ascii="Arial" w:eastAsia="Times New Roman" w:hAnsi="Arial" w:cs="Arial"/>
          <w:color w:val="1D2129"/>
          <w:lang w:eastAsia="hu-HU"/>
        </w:rPr>
        <w:t xml:space="preserve">. </w:t>
      </w:r>
      <w:r w:rsidR="007D10B8" w:rsidRPr="009B3E87">
        <w:rPr>
          <w:rFonts w:ascii="Arial" w:eastAsia="Times New Roman" w:hAnsi="Arial" w:cs="Arial"/>
          <w:color w:val="1D2129"/>
          <w:lang w:eastAsia="hu-HU"/>
        </w:rPr>
        <w:t xml:space="preserve">Az </w:t>
      </w:r>
      <w:r w:rsidR="00635A97">
        <w:rPr>
          <w:rFonts w:ascii="Arial" w:eastAsia="Times New Roman" w:hAnsi="Arial" w:cs="Arial"/>
          <w:color w:val="1D2129"/>
          <w:lang w:eastAsia="hu-HU"/>
        </w:rPr>
        <w:t>É</w:t>
      </w:r>
      <w:r w:rsidR="007D10B8" w:rsidRPr="009B3E87">
        <w:rPr>
          <w:rFonts w:ascii="Arial" w:eastAsia="Times New Roman" w:hAnsi="Arial" w:cs="Arial"/>
          <w:color w:val="1D2129"/>
          <w:lang w:eastAsia="hu-HU"/>
        </w:rPr>
        <w:t xml:space="preserve">rtesítést követően a Játékosnak </w:t>
      </w:r>
      <w:r w:rsidR="00870E9A">
        <w:rPr>
          <w:rFonts w:ascii="Arial" w:eastAsia="Times New Roman" w:hAnsi="Arial" w:cs="Arial"/>
          <w:color w:val="1D2129"/>
          <w:lang w:eastAsia="hu-HU"/>
        </w:rPr>
        <w:t>3</w:t>
      </w:r>
      <w:r w:rsidR="007D10B8" w:rsidRPr="009B3E87">
        <w:rPr>
          <w:rFonts w:ascii="Arial" w:eastAsia="Times New Roman" w:hAnsi="Arial" w:cs="Arial"/>
          <w:color w:val="1D2129"/>
          <w:lang w:eastAsia="hu-HU"/>
        </w:rPr>
        <w:t xml:space="preserve"> naptári napon belül el kell küldenie a bekért adatokat (név, cím</w:t>
      </w:r>
      <w:r w:rsidR="00715AB6">
        <w:rPr>
          <w:rFonts w:ascii="Arial" w:eastAsia="Times New Roman" w:hAnsi="Arial" w:cs="Arial"/>
          <w:color w:val="1D2129"/>
          <w:lang w:eastAsia="hu-HU"/>
        </w:rPr>
        <w:t>, telefonszám</w:t>
      </w:r>
      <w:r w:rsidR="007D10B8" w:rsidRPr="009B3E87">
        <w:rPr>
          <w:rFonts w:ascii="Arial" w:eastAsia="Times New Roman" w:hAnsi="Arial" w:cs="Arial"/>
          <w:color w:val="1D2129"/>
          <w:lang w:eastAsia="hu-HU"/>
        </w:rPr>
        <w:t xml:space="preserve">) </w:t>
      </w:r>
      <w:r w:rsidR="00622EAB">
        <w:rPr>
          <w:rFonts w:ascii="Arial" w:eastAsia="Times New Roman" w:hAnsi="Arial" w:cs="Arial"/>
          <w:color w:val="1D2129"/>
          <w:lang w:eastAsia="hu-HU"/>
        </w:rPr>
        <w:t>e-mailben</w:t>
      </w:r>
      <w:r w:rsidR="007D10B8" w:rsidRPr="009B3E87">
        <w:rPr>
          <w:rFonts w:ascii="Arial" w:eastAsia="Times New Roman" w:hAnsi="Arial" w:cs="Arial"/>
          <w:color w:val="1D2129"/>
          <w:lang w:eastAsia="hu-HU"/>
        </w:rPr>
        <w:t>.</w:t>
      </w:r>
      <w:r w:rsidR="00031C1E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3922FF">
        <w:rPr>
          <w:rFonts w:ascii="Arial" w:eastAsia="Times New Roman" w:hAnsi="Arial" w:cs="Arial"/>
          <w:color w:val="1D2129"/>
          <w:lang w:eastAsia="hu-HU"/>
        </w:rPr>
        <w:t>A személyes adatok megadását követő</w:t>
      </w:r>
      <w:r w:rsidR="0099459F">
        <w:rPr>
          <w:rFonts w:ascii="Arial" w:eastAsia="Times New Roman" w:hAnsi="Arial" w:cs="Arial"/>
          <w:color w:val="1D2129"/>
          <w:lang w:eastAsia="hu-HU"/>
        </w:rPr>
        <w:t xml:space="preserve"> 5 munkanapon belül</w:t>
      </w:r>
      <w:r w:rsidR="003922FF">
        <w:rPr>
          <w:rFonts w:ascii="Arial" w:eastAsia="Times New Roman" w:hAnsi="Arial" w:cs="Arial"/>
          <w:color w:val="1D2129"/>
          <w:lang w:eastAsia="hu-HU"/>
        </w:rPr>
        <w:t xml:space="preserve"> a Lebonyolító </w:t>
      </w:r>
      <w:r w:rsidR="0099459F">
        <w:rPr>
          <w:rFonts w:ascii="Arial" w:eastAsia="Times New Roman" w:hAnsi="Arial" w:cs="Arial"/>
          <w:color w:val="1D2129"/>
          <w:lang w:eastAsia="hu-HU"/>
        </w:rPr>
        <w:t xml:space="preserve">kézbesítés céljából átadja a nyereményeket </w:t>
      </w:r>
      <w:r w:rsidR="00866A98">
        <w:rPr>
          <w:rFonts w:ascii="Arial" w:eastAsia="Times New Roman" w:hAnsi="Arial" w:cs="Arial"/>
          <w:color w:val="1D2129"/>
          <w:lang w:eastAsia="hu-HU"/>
        </w:rPr>
        <w:t>a postának</w:t>
      </w:r>
      <w:r w:rsidR="0099459F">
        <w:rPr>
          <w:rFonts w:ascii="Arial" w:eastAsia="Times New Roman" w:hAnsi="Arial" w:cs="Arial"/>
          <w:color w:val="1D2129"/>
          <w:lang w:eastAsia="hu-HU"/>
        </w:rPr>
        <w:t xml:space="preserve">. </w:t>
      </w:r>
    </w:p>
    <w:p w14:paraId="041F4605" w14:textId="248FC107" w:rsidR="007D10B8" w:rsidRPr="009B3E87" w:rsidRDefault="007D10B8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9B3E87">
        <w:rPr>
          <w:rFonts w:ascii="Arial" w:eastAsia="Times New Roman" w:hAnsi="Arial" w:cs="Arial"/>
          <w:color w:val="1D2129"/>
          <w:lang w:eastAsia="hu-HU"/>
        </w:rPr>
        <w:lastRenderedPageBreak/>
        <w:t xml:space="preserve">A Játékos tudomásul veszi, hogy </w:t>
      </w:r>
      <w:r w:rsidR="00635A97">
        <w:rPr>
          <w:rFonts w:ascii="Arial" w:eastAsia="Times New Roman" w:hAnsi="Arial" w:cs="Arial"/>
          <w:color w:val="1D2129"/>
          <w:lang w:eastAsia="hu-HU"/>
        </w:rPr>
        <w:t xml:space="preserve">nyertessége esetén </w:t>
      </w:r>
      <w:r w:rsidRPr="009B3E87">
        <w:rPr>
          <w:rFonts w:ascii="Arial" w:eastAsia="Times New Roman" w:hAnsi="Arial" w:cs="Arial"/>
          <w:color w:val="1D2129"/>
          <w:lang w:eastAsia="hu-HU"/>
        </w:rPr>
        <w:t xml:space="preserve">a személyes adatainak megküldésével a személyes adatainak Szervező </w:t>
      </w:r>
      <w:r w:rsidR="00EB7B89">
        <w:rPr>
          <w:rFonts w:ascii="Arial" w:eastAsia="Times New Roman" w:hAnsi="Arial" w:cs="Arial"/>
          <w:color w:val="1D2129"/>
          <w:lang w:eastAsia="hu-HU"/>
        </w:rPr>
        <w:t xml:space="preserve">és Lebonyolító </w:t>
      </w:r>
      <w:r w:rsidRPr="009B3E87">
        <w:rPr>
          <w:rFonts w:ascii="Arial" w:eastAsia="Times New Roman" w:hAnsi="Arial" w:cs="Arial"/>
          <w:color w:val="1D2129"/>
          <w:lang w:eastAsia="hu-HU"/>
        </w:rPr>
        <w:t xml:space="preserve">általi – jelen játékszabályzatban foglaltak szerinti – kezeléséhez hozzájárul, azaz az adatok megküldése hozzájáruláson alapuló adatkezelésnek minősül. </w:t>
      </w:r>
    </w:p>
    <w:p w14:paraId="3ECDEC3B" w14:textId="28BB174B" w:rsidR="007D10B8" w:rsidRDefault="007D10B8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9B3E87">
        <w:rPr>
          <w:rFonts w:ascii="Arial" w:eastAsia="Times New Roman" w:hAnsi="Arial" w:cs="Arial"/>
          <w:color w:val="1D2129"/>
          <w:lang w:eastAsia="hu-HU"/>
        </w:rPr>
        <w:t>A</w:t>
      </w:r>
      <w:r w:rsidR="004C0670">
        <w:rPr>
          <w:rFonts w:ascii="Arial" w:eastAsia="Times New Roman" w:hAnsi="Arial" w:cs="Arial"/>
          <w:color w:val="1D2129"/>
          <w:lang w:eastAsia="hu-HU"/>
        </w:rPr>
        <w:t xml:space="preserve"> kézbesítéshez szükséges adatok megadását </w:t>
      </w:r>
      <w:r w:rsidR="003922FF">
        <w:rPr>
          <w:rFonts w:ascii="Arial" w:eastAsia="Times New Roman" w:hAnsi="Arial" w:cs="Arial"/>
          <w:color w:val="1D2129"/>
          <w:lang w:eastAsia="hu-HU"/>
        </w:rPr>
        <w:t>követően</w:t>
      </w:r>
      <w:r w:rsidR="002B5A01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3922FF">
        <w:rPr>
          <w:rFonts w:ascii="Arial" w:eastAsia="Times New Roman" w:hAnsi="Arial" w:cs="Arial"/>
          <w:color w:val="1D2129"/>
          <w:lang w:eastAsia="hu-HU"/>
        </w:rPr>
        <w:t>a</w:t>
      </w:r>
      <w:r w:rsidRPr="009B3E87">
        <w:rPr>
          <w:rFonts w:ascii="Arial" w:eastAsia="Times New Roman" w:hAnsi="Arial" w:cs="Arial"/>
          <w:color w:val="1D2129"/>
          <w:lang w:eastAsia="hu-HU"/>
        </w:rPr>
        <w:t xml:space="preserve"> nyerte</w:t>
      </w:r>
      <w:r w:rsidR="009502D0">
        <w:rPr>
          <w:rFonts w:ascii="Arial" w:eastAsia="Times New Roman" w:hAnsi="Arial" w:cs="Arial"/>
          <w:color w:val="1D2129"/>
          <w:lang w:eastAsia="hu-HU"/>
        </w:rPr>
        <w:t>s</w:t>
      </w:r>
      <w:r w:rsidRPr="009B3E87">
        <w:rPr>
          <w:rFonts w:ascii="Arial" w:eastAsia="Times New Roman" w:hAnsi="Arial" w:cs="Arial"/>
          <w:color w:val="1D2129"/>
          <w:lang w:eastAsia="hu-HU"/>
        </w:rPr>
        <w:t xml:space="preserve"> nyeremény</w:t>
      </w:r>
      <w:r w:rsidR="00B01FD0">
        <w:rPr>
          <w:rFonts w:ascii="Arial" w:eastAsia="Times New Roman" w:hAnsi="Arial" w:cs="Arial"/>
          <w:color w:val="1D2129"/>
          <w:lang w:eastAsia="hu-HU"/>
        </w:rPr>
        <w:t>e</w:t>
      </w:r>
      <w:r w:rsidR="00870E9A">
        <w:rPr>
          <w:rFonts w:ascii="Arial" w:eastAsia="Times New Roman" w:hAnsi="Arial" w:cs="Arial"/>
          <w:color w:val="1D2129"/>
          <w:lang w:eastAsia="hu-HU"/>
        </w:rPr>
        <w:t xml:space="preserve"> a megadott postacímre </w:t>
      </w:r>
      <w:r w:rsidR="00B01FD0">
        <w:rPr>
          <w:rFonts w:ascii="Arial" w:eastAsia="Times New Roman" w:hAnsi="Arial" w:cs="Arial"/>
          <w:color w:val="1D2129"/>
          <w:lang w:eastAsia="hu-HU"/>
        </w:rPr>
        <w:t xml:space="preserve">kerül </w:t>
      </w:r>
      <w:r w:rsidR="004C0670">
        <w:rPr>
          <w:rFonts w:ascii="Arial" w:eastAsia="Times New Roman" w:hAnsi="Arial" w:cs="Arial"/>
          <w:color w:val="1D2129"/>
          <w:lang w:eastAsia="hu-HU"/>
        </w:rPr>
        <w:t>kézbesítésr</w:t>
      </w:r>
      <w:r w:rsidR="00866A98">
        <w:rPr>
          <w:rFonts w:ascii="Arial" w:eastAsia="Times New Roman" w:hAnsi="Arial" w:cs="Arial"/>
          <w:color w:val="1D2129"/>
          <w:lang w:eastAsia="hu-HU"/>
        </w:rPr>
        <w:t xml:space="preserve">e. </w:t>
      </w:r>
      <w:r w:rsidR="00870E9A">
        <w:rPr>
          <w:rFonts w:ascii="Arial" w:eastAsia="Times New Roman" w:hAnsi="Arial" w:cs="Arial"/>
          <w:color w:val="1D2129"/>
          <w:lang w:eastAsia="hu-HU"/>
        </w:rPr>
        <w:t xml:space="preserve">A nyeremény </w:t>
      </w:r>
      <w:r w:rsidR="004C0670">
        <w:rPr>
          <w:rFonts w:ascii="Arial" w:eastAsia="Times New Roman" w:hAnsi="Arial" w:cs="Arial"/>
          <w:color w:val="1D2129"/>
          <w:lang w:eastAsia="hu-HU"/>
        </w:rPr>
        <w:t xml:space="preserve">kézbesítése </w:t>
      </w:r>
      <w:r w:rsidR="00870E9A">
        <w:rPr>
          <w:rFonts w:ascii="Arial" w:eastAsia="Times New Roman" w:hAnsi="Arial" w:cs="Arial"/>
          <w:color w:val="1D2129"/>
          <w:lang w:eastAsia="hu-HU"/>
        </w:rPr>
        <w:t>egy alkalommal történik, amennyiben elégtelen a cím, vagy nem kerül</w:t>
      </w:r>
      <w:r w:rsidRPr="009B3E87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870E9A">
        <w:rPr>
          <w:rFonts w:ascii="Arial" w:eastAsia="Times New Roman" w:hAnsi="Arial" w:cs="Arial"/>
          <w:color w:val="1D2129"/>
          <w:lang w:eastAsia="hu-HU"/>
        </w:rPr>
        <w:t>átvé</w:t>
      </w:r>
      <w:r w:rsidR="00DA447A">
        <w:rPr>
          <w:rFonts w:ascii="Arial" w:eastAsia="Times New Roman" w:hAnsi="Arial" w:cs="Arial"/>
          <w:color w:val="1D2129"/>
          <w:lang w:eastAsia="hu-HU"/>
        </w:rPr>
        <w:t>telre bármely okból a nyeremény</w:t>
      </w:r>
      <w:r w:rsidR="00870E9A">
        <w:rPr>
          <w:rFonts w:ascii="Arial" w:eastAsia="Times New Roman" w:hAnsi="Arial" w:cs="Arial"/>
          <w:color w:val="1D2129"/>
          <w:lang w:eastAsia="hu-HU"/>
        </w:rPr>
        <w:t xml:space="preserve">, az további alkalommal nem kerül </w:t>
      </w:r>
      <w:r w:rsidR="004C0670">
        <w:rPr>
          <w:rFonts w:ascii="Arial" w:eastAsia="Times New Roman" w:hAnsi="Arial" w:cs="Arial"/>
          <w:color w:val="1D2129"/>
          <w:lang w:eastAsia="hu-HU"/>
        </w:rPr>
        <w:t>kiküldésre</w:t>
      </w:r>
      <w:r w:rsidR="00870E9A">
        <w:rPr>
          <w:rFonts w:ascii="Arial" w:eastAsia="Times New Roman" w:hAnsi="Arial" w:cs="Arial"/>
          <w:color w:val="1D2129"/>
          <w:lang w:eastAsia="hu-HU"/>
        </w:rPr>
        <w:t xml:space="preserve">. </w:t>
      </w:r>
    </w:p>
    <w:p w14:paraId="7CEC7908" w14:textId="000037B8" w:rsidR="00604802" w:rsidRDefault="007D10B8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9B3E87">
        <w:rPr>
          <w:rFonts w:ascii="Arial" w:eastAsia="Times New Roman" w:hAnsi="Arial" w:cs="Arial"/>
          <w:color w:val="1D2129"/>
          <w:lang w:eastAsia="hu-HU"/>
        </w:rPr>
        <w:t xml:space="preserve">A Szervező </w:t>
      </w:r>
      <w:r w:rsidR="00EB7B89">
        <w:rPr>
          <w:rFonts w:ascii="Arial" w:eastAsia="Times New Roman" w:hAnsi="Arial" w:cs="Arial"/>
          <w:color w:val="1D2129"/>
          <w:lang w:eastAsia="hu-HU"/>
        </w:rPr>
        <w:t>kizárja a Játékost</w:t>
      </w:r>
      <w:r w:rsidR="00031C1E">
        <w:rPr>
          <w:rFonts w:ascii="Arial" w:eastAsia="Times New Roman" w:hAnsi="Arial" w:cs="Arial"/>
          <w:color w:val="1D2129"/>
          <w:lang w:eastAsia="hu-HU"/>
        </w:rPr>
        <w:t>,</w:t>
      </w:r>
      <w:r w:rsidR="00EB7B89">
        <w:rPr>
          <w:rFonts w:ascii="Arial" w:eastAsia="Times New Roman" w:hAnsi="Arial" w:cs="Arial"/>
          <w:color w:val="1D2129"/>
          <w:lang w:eastAsia="hu-HU"/>
        </w:rPr>
        <w:t xml:space="preserve"> illetve </w:t>
      </w:r>
      <w:r w:rsidRPr="009B3E87">
        <w:rPr>
          <w:rFonts w:ascii="Arial" w:eastAsia="Times New Roman" w:hAnsi="Arial" w:cs="Arial"/>
          <w:color w:val="1D2129"/>
          <w:lang w:eastAsia="hu-HU"/>
        </w:rPr>
        <w:t>megtagadja a nyeremény átadását</w:t>
      </w:r>
      <w:r w:rsidR="00EB7B89">
        <w:rPr>
          <w:rFonts w:ascii="Arial" w:eastAsia="Times New Roman" w:hAnsi="Arial" w:cs="Arial"/>
          <w:color w:val="1D2129"/>
          <w:lang w:eastAsia="hu-HU"/>
        </w:rPr>
        <w:t>:</w:t>
      </w:r>
    </w:p>
    <w:p w14:paraId="16EC33CD" w14:textId="22BCD14C" w:rsidR="00604802" w:rsidRDefault="007D10B8" w:rsidP="00FC7A5C">
      <w:pPr>
        <w:pStyle w:val="Listaszerbekezds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FC7A5C">
        <w:rPr>
          <w:rFonts w:ascii="Arial" w:eastAsia="Times New Roman" w:hAnsi="Arial" w:cs="Arial"/>
          <w:color w:val="1D2129"/>
          <w:lang w:eastAsia="hu-HU"/>
        </w:rPr>
        <w:t xml:space="preserve">amennyiben a nyertes által megadott </w:t>
      </w:r>
      <w:r w:rsidR="00604802">
        <w:rPr>
          <w:rFonts w:ascii="Arial" w:eastAsia="Times New Roman" w:hAnsi="Arial" w:cs="Arial"/>
          <w:color w:val="1D2129"/>
          <w:lang w:eastAsia="hu-HU"/>
        </w:rPr>
        <w:t xml:space="preserve">személyes </w:t>
      </w:r>
      <w:r w:rsidRPr="00FC7A5C">
        <w:rPr>
          <w:rFonts w:ascii="Arial" w:eastAsia="Times New Roman" w:hAnsi="Arial" w:cs="Arial"/>
          <w:color w:val="1D2129"/>
          <w:lang w:eastAsia="hu-HU"/>
        </w:rPr>
        <w:t>adatok pontatlanok, vagy nem valósak</w:t>
      </w:r>
    </w:p>
    <w:p w14:paraId="1A9C56BB" w14:textId="77777777" w:rsidR="00EB7B89" w:rsidRDefault="00604802" w:rsidP="00FC7A5C">
      <w:pPr>
        <w:pStyle w:val="Listaszerbekezds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>amennyiben a nyertes nem felel meg a részvételi feltételeknek</w:t>
      </w:r>
    </w:p>
    <w:p w14:paraId="25DBE9F5" w14:textId="3537C93D" w:rsidR="00EB7B89" w:rsidRDefault="00EB7B89" w:rsidP="00EB7B89">
      <w:pPr>
        <w:pStyle w:val="Listaszerbekezds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>a</w:t>
      </w:r>
      <w:r w:rsidRPr="00EB7B89">
        <w:rPr>
          <w:rFonts w:ascii="Arial" w:eastAsia="Times New Roman" w:hAnsi="Arial" w:cs="Arial"/>
          <w:color w:val="1D2129"/>
          <w:lang w:eastAsia="hu-HU"/>
        </w:rPr>
        <w:t xml:space="preserve">mennyiben a nyertesről kiderül, hogy a nyereményjáték szellemével ellentétes magatartást tanúsít (különösen, de nem kizárólagosan: csalás, hamisítás) </w:t>
      </w:r>
    </w:p>
    <w:p w14:paraId="3D690B3D" w14:textId="3BA88914" w:rsidR="00F43721" w:rsidRPr="00EB7B89" w:rsidRDefault="00F43721" w:rsidP="00EB7B89">
      <w:pPr>
        <w:pStyle w:val="Listaszerbekezds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 xml:space="preserve">ha a játékos </w:t>
      </w:r>
      <w:r w:rsidR="00622EAB">
        <w:rPr>
          <w:rFonts w:ascii="Arial" w:eastAsia="Times New Roman" w:hAnsi="Arial" w:cs="Arial"/>
          <w:color w:val="1D2129"/>
          <w:lang w:eastAsia="hu-HU"/>
        </w:rPr>
        <w:t>elküldött</w:t>
      </w:r>
      <w:r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3922FF">
        <w:rPr>
          <w:rFonts w:ascii="Arial" w:eastAsia="Times New Roman" w:hAnsi="Arial" w:cs="Arial"/>
          <w:color w:val="1D2129"/>
          <w:lang w:eastAsia="hu-HU"/>
        </w:rPr>
        <w:t>videója</w:t>
      </w:r>
      <w:r>
        <w:rPr>
          <w:rFonts w:ascii="Arial" w:eastAsia="Times New Roman" w:hAnsi="Arial" w:cs="Arial"/>
          <w:color w:val="1D2129"/>
          <w:lang w:eastAsia="hu-HU"/>
        </w:rPr>
        <w:t xml:space="preserve"> sértő, obszcén</w:t>
      </w:r>
      <w:r w:rsidR="00031C1E">
        <w:rPr>
          <w:rFonts w:ascii="Arial" w:eastAsia="Times New Roman" w:hAnsi="Arial" w:cs="Arial"/>
          <w:color w:val="1D2129"/>
          <w:lang w:eastAsia="hu-HU"/>
        </w:rPr>
        <w:t>, a közerkö</w:t>
      </w:r>
      <w:r w:rsidR="00A13937">
        <w:rPr>
          <w:rFonts w:ascii="Arial" w:eastAsia="Times New Roman" w:hAnsi="Arial" w:cs="Arial"/>
          <w:color w:val="1D2129"/>
          <w:lang w:eastAsia="hu-HU"/>
        </w:rPr>
        <w:t>lcsöt sértő, politikai tartalmú</w:t>
      </w:r>
    </w:p>
    <w:p w14:paraId="4320B26F" w14:textId="087CA064" w:rsidR="00EB7B89" w:rsidRPr="00EB7B89" w:rsidRDefault="00EB7B89" w:rsidP="00EB7B89">
      <w:pPr>
        <w:pStyle w:val="Listaszerbekezds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>h</w:t>
      </w:r>
      <w:r w:rsidRPr="00EB7B89">
        <w:rPr>
          <w:rFonts w:ascii="Arial" w:eastAsia="Times New Roman" w:hAnsi="Arial" w:cs="Arial"/>
          <w:color w:val="1D2129"/>
          <w:lang w:eastAsia="hu-HU"/>
        </w:rPr>
        <w:t>a a</w:t>
      </w:r>
      <w:r w:rsidR="003922FF">
        <w:rPr>
          <w:rFonts w:ascii="Arial" w:eastAsia="Times New Roman" w:hAnsi="Arial" w:cs="Arial"/>
          <w:color w:val="1D2129"/>
          <w:lang w:eastAsia="hu-HU"/>
        </w:rPr>
        <w:t xml:space="preserve"> 7. pontban foglalt értesítés</w:t>
      </w:r>
      <w:r w:rsidR="00784C6C">
        <w:rPr>
          <w:rFonts w:ascii="Arial" w:eastAsia="Times New Roman" w:hAnsi="Arial" w:cs="Arial"/>
          <w:color w:val="1D2129"/>
          <w:lang w:eastAsia="hu-HU"/>
        </w:rPr>
        <w:t>ek</w:t>
      </w:r>
      <w:r w:rsidR="003922FF">
        <w:rPr>
          <w:rFonts w:ascii="Arial" w:eastAsia="Times New Roman" w:hAnsi="Arial" w:cs="Arial"/>
          <w:color w:val="1D2129"/>
          <w:lang w:eastAsia="hu-HU"/>
        </w:rPr>
        <w:t xml:space="preserve">re </w:t>
      </w:r>
      <w:r w:rsidRPr="00EB7B89">
        <w:rPr>
          <w:rFonts w:ascii="Arial" w:eastAsia="Times New Roman" w:hAnsi="Arial" w:cs="Arial"/>
          <w:color w:val="1D2129"/>
          <w:lang w:eastAsia="hu-HU"/>
        </w:rPr>
        <w:t xml:space="preserve">vagy bármilyen más írásbeli megkeresésére </w:t>
      </w:r>
      <w:r>
        <w:rPr>
          <w:rFonts w:ascii="Arial" w:eastAsia="Times New Roman" w:hAnsi="Arial" w:cs="Arial"/>
          <w:color w:val="1D2129"/>
          <w:lang w:eastAsia="hu-HU"/>
        </w:rPr>
        <w:t xml:space="preserve">a Játékos </w:t>
      </w:r>
      <w:r w:rsidR="00A13937">
        <w:rPr>
          <w:rFonts w:ascii="Arial" w:eastAsia="Times New Roman" w:hAnsi="Arial" w:cs="Arial"/>
          <w:color w:val="1D2129"/>
          <w:lang w:eastAsia="hu-HU"/>
        </w:rPr>
        <w:t>3</w:t>
      </w:r>
      <w:r w:rsidRPr="00EB7B89">
        <w:rPr>
          <w:rFonts w:ascii="Arial" w:eastAsia="Times New Roman" w:hAnsi="Arial" w:cs="Arial"/>
          <w:color w:val="1D2129"/>
          <w:lang w:eastAsia="hu-HU"/>
        </w:rPr>
        <w:t xml:space="preserve"> naptári napon belül nem válaszol; </w:t>
      </w:r>
    </w:p>
    <w:p w14:paraId="586A2890" w14:textId="665254D7" w:rsidR="00EB7B89" w:rsidRPr="00DA447A" w:rsidRDefault="00EB7B89" w:rsidP="00DA447A">
      <w:pPr>
        <w:pStyle w:val="Listaszerbekezds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EB7B89">
        <w:rPr>
          <w:rFonts w:ascii="Arial" w:eastAsia="Times New Roman" w:hAnsi="Arial" w:cs="Arial"/>
          <w:color w:val="1D2129"/>
          <w:lang w:eastAsia="hu-HU"/>
        </w:rPr>
        <w:t xml:space="preserve">ha nem lehet felvenni a nyertessel </w:t>
      </w:r>
      <w:r w:rsidR="00622EAB">
        <w:rPr>
          <w:rFonts w:ascii="Arial" w:eastAsia="Times New Roman" w:hAnsi="Arial" w:cs="Arial"/>
          <w:color w:val="1D2129"/>
          <w:lang w:eastAsia="hu-HU"/>
        </w:rPr>
        <w:t>e-mailben</w:t>
      </w:r>
      <w:r w:rsidR="00A13937" w:rsidRPr="00DA447A">
        <w:rPr>
          <w:rFonts w:ascii="Arial" w:eastAsia="Times New Roman" w:hAnsi="Arial" w:cs="Arial"/>
          <w:color w:val="1D2129"/>
          <w:lang w:eastAsia="hu-HU"/>
        </w:rPr>
        <w:t xml:space="preserve"> a kapcsolatot</w:t>
      </w:r>
    </w:p>
    <w:p w14:paraId="35348E91" w14:textId="6A9860AE" w:rsidR="00EB7B89" w:rsidRDefault="00EB7B89" w:rsidP="00EB7B89">
      <w:pPr>
        <w:pStyle w:val="Listaszerbekezds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EB7B89">
        <w:rPr>
          <w:rFonts w:ascii="Arial" w:eastAsia="Times New Roman" w:hAnsi="Arial" w:cs="Arial"/>
          <w:color w:val="1D2129"/>
          <w:lang w:eastAsia="hu-HU"/>
        </w:rPr>
        <w:t xml:space="preserve">ha a nyertes úgy nyilatkozik, hogy a nyereményt nem </w:t>
      </w:r>
      <w:r w:rsidR="00A13937">
        <w:rPr>
          <w:rFonts w:ascii="Arial" w:eastAsia="Times New Roman" w:hAnsi="Arial" w:cs="Arial"/>
          <w:color w:val="1D2129"/>
          <w:lang w:eastAsia="hu-HU"/>
        </w:rPr>
        <w:t>tudja, vagy nem akarja átvenni</w:t>
      </w:r>
    </w:p>
    <w:p w14:paraId="2BF92A74" w14:textId="202F1E76" w:rsidR="00A02B5C" w:rsidRPr="00EB7B89" w:rsidRDefault="00A02B5C" w:rsidP="00EB7B89">
      <w:pPr>
        <w:pStyle w:val="Listaszerbekezds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>ha a nyertes a megadott postacímen a nyereményt nem veszi át</w:t>
      </w:r>
    </w:p>
    <w:p w14:paraId="4D339EC2" w14:textId="2C7959A9" w:rsidR="004C0670" w:rsidRDefault="00174905" w:rsidP="00EB7B89">
      <w:pPr>
        <w:pStyle w:val="Listaszerbekezds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 xml:space="preserve">ha a Játékos a </w:t>
      </w:r>
      <w:r w:rsidR="00EB7B89" w:rsidRPr="00EB7B89">
        <w:rPr>
          <w:rFonts w:ascii="Arial" w:eastAsia="Times New Roman" w:hAnsi="Arial" w:cs="Arial"/>
          <w:color w:val="1D2129"/>
          <w:lang w:eastAsia="hu-HU"/>
        </w:rPr>
        <w:t xml:space="preserve">személyes adatai kezeléséhez való hozzájárulását nem adja meg, vagy a Nyeremény </w:t>
      </w:r>
      <w:r w:rsidR="00BE18EF">
        <w:rPr>
          <w:rFonts w:ascii="Arial" w:eastAsia="Times New Roman" w:hAnsi="Arial" w:cs="Arial"/>
          <w:color w:val="1D2129"/>
          <w:lang w:eastAsia="hu-HU"/>
        </w:rPr>
        <w:t>átadását megelőzően visszavonja</w:t>
      </w:r>
    </w:p>
    <w:p w14:paraId="4ABEF061" w14:textId="092885CB" w:rsidR="00BE18EF" w:rsidRPr="00104806" w:rsidRDefault="00BE18EF" w:rsidP="00104806">
      <w:pPr>
        <w:pStyle w:val="Listaszerbekezds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 xml:space="preserve">ha a Játékos a videót az eredeti méretben és felbontásban nem küldi el a Lebonyolító részére az </w:t>
      </w:r>
      <w:r w:rsidR="002101BC" w:rsidRPr="000012EA">
        <w:rPr>
          <w:color w:val="1D2129"/>
        </w:rPr>
        <w:t>ezermester@praktiker.hu</w:t>
      </w:r>
      <w:r>
        <w:rPr>
          <w:rFonts w:ascii="Arial" w:eastAsia="Times New Roman" w:hAnsi="Arial" w:cs="Arial"/>
          <w:color w:val="1D2129"/>
          <w:lang w:eastAsia="hu-HU"/>
        </w:rPr>
        <w:t xml:space="preserve"> e-mail címre</w:t>
      </w:r>
    </w:p>
    <w:p w14:paraId="07538462" w14:textId="7186B7A4" w:rsidR="00EB7B89" w:rsidRPr="00EB7B89" w:rsidRDefault="00EB7B89" w:rsidP="00EB7B89">
      <w:pPr>
        <w:pStyle w:val="Listaszerbekezds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EB7B89">
        <w:rPr>
          <w:rFonts w:ascii="Arial" w:eastAsia="Times New Roman" w:hAnsi="Arial" w:cs="Arial"/>
          <w:color w:val="1D2129"/>
          <w:lang w:eastAsia="hu-HU"/>
        </w:rPr>
        <w:t xml:space="preserve">jelen Játékszabályzat bármely pontját megsérti. </w:t>
      </w:r>
    </w:p>
    <w:p w14:paraId="5AAC1DAC" w14:textId="387E411A" w:rsidR="007D10B8" w:rsidRPr="009B3E87" w:rsidRDefault="007D10B8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9B3E87">
        <w:rPr>
          <w:rFonts w:ascii="Arial" w:eastAsia="Times New Roman" w:hAnsi="Arial" w:cs="Arial"/>
          <w:color w:val="1D2129"/>
          <w:lang w:eastAsia="hu-HU"/>
        </w:rPr>
        <w:t xml:space="preserve">Amennyiben a nyertes </w:t>
      </w:r>
      <w:r w:rsidR="00870E9A">
        <w:rPr>
          <w:rFonts w:ascii="Arial" w:eastAsia="Times New Roman" w:hAnsi="Arial" w:cs="Arial"/>
          <w:color w:val="1D2129"/>
          <w:lang w:eastAsia="hu-HU"/>
        </w:rPr>
        <w:t xml:space="preserve">nem veszi át a nyereményét az általa megadott postacímen, </w:t>
      </w:r>
      <w:r w:rsidRPr="009B3E87">
        <w:rPr>
          <w:rFonts w:ascii="Arial" w:eastAsia="Times New Roman" w:hAnsi="Arial" w:cs="Arial"/>
          <w:color w:val="1D2129"/>
          <w:lang w:eastAsia="hu-HU"/>
        </w:rPr>
        <w:t>úgy a nyertes játékos eles</w:t>
      </w:r>
      <w:r w:rsidR="009502D0">
        <w:rPr>
          <w:rFonts w:ascii="Arial" w:eastAsia="Times New Roman" w:hAnsi="Arial" w:cs="Arial"/>
          <w:color w:val="1D2129"/>
          <w:lang w:eastAsia="hu-HU"/>
        </w:rPr>
        <w:t>i</w:t>
      </w:r>
      <w:r w:rsidRPr="009B3E87">
        <w:rPr>
          <w:rFonts w:ascii="Arial" w:eastAsia="Times New Roman" w:hAnsi="Arial" w:cs="Arial"/>
          <w:color w:val="1D2129"/>
          <w:lang w:eastAsia="hu-HU"/>
        </w:rPr>
        <w:t>k a nyeremény átvételének lehetőségétől</w:t>
      </w:r>
      <w:r w:rsidR="00A02B5C">
        <w:rPr>
          <w:rFonts w:ascii="Arial" w:eastAsia="Times New Roman" w:hAnsi="Arial" w:cs="Arial"/>
          <w:color w:val="1D2129"/>
          <w:lang w:eastAsia="hu-HU"/>
        </w:rPr>
        <w:t>, és a</w:t>
      </w:r>
      <w:r w:rsidRPr="009B3E87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A02B5C">
        <w:rPr>
          <w:rFonts w:ascii="Arial" w:eastAsia="Times New Roman" w:hAnsi="Arial" w:cs="Arial"/>
          <w:color w:val="1D2129"/>
          <w:lang w:eastAsia="hu-HU"/>
        </w:rPr>
        <w:t xml:space="preserve">Játékból kizárásra kerül. </w:t>
      </w:r>
      <w:r w:rsidRPr="009B3E87">
        <w:rPr>
          <w:rFonts w:ascii="Arial" w:eastAsia="Times New Roman" w:hAnsi="Arial" w:cs="Arial"/>
          <w:color w:val="1D2129"/>
          <w:lang w:eastAsia="hu-HU"/>
        </w:rPr>
        <w:t>A Szervező a kizárásról szóló értesítés</w:t>
      </w:r>
      <w:r w:rsidR="00174905">
        <w:rPr>
          <w:rFonts w:ascii="Arial" w:eastAsia="Times New Roman" w:hAnsi="Arial" w:cs="Arial"/>
          <w:color w:val="1D2129"/>
          <w:lang w:eastAsia="hu-HU"/>
        </w:rPr>
        <w:t xml:space="preserve">sel szemben </w:t>
      </w:r>
      <w:r w:rsidRPr="009B3E87">
        <w:rPr>
          <w:rFonts w:ascii="Arial" w:eastAsia="Times New Roman" w:hAnsi="Arial" w:cs="Arial"/>
          <w:color w:val="1D2129"/>
          <w:lang w:eastAsia="hu-HU"/>
        </w:rPr>
        <w:t>a reklamáció lehetőségét kizárja.</w:t>
      </w:r>
    </w:p>
    <w:p w14:paraId="65683C25" w14:textId="7567075E" w:rsidR="00174905" w:rsidRDefault="00174905" w:rsidP="00174905">
      <w:pPr>
        <w:jc w:val="both"/>
      </w:pPr>
      <w:r w:rsidRPr="00DB1098">
        <w:rPr>
          <w:rFonts w:ascii="Arial" w:eastAsia="Times New Roman" w:hAnsi="Arial" w:cs="Arial"/>
          <w:color w:val="1D2129"/>
          <w:lang w:eastAsia="hu-HU"/>
        </w:rPr>
        <w:t xml:space="preserve">Amennyiben </w:t>
      </w:r>
      <w:r>
        <w:rPr>
          <w:rFonts w:ascii="Arial" w:eastAsia="Times New Roman" w:hAnsi="Arial" w:cs="Arial"/>
          <w:color w:val="1D2129"/>
          <w:lang w:eastAsia="hu-HU"/>
        </w:rPr>
        <w:t>a</w:t>
      </w:r>
      <w:r w:rsidRPr="00DB1098">
        <w:rPr>
          <w:rFonts w:ascii="Arial" w:eastAsia="Times New Roman" w:hAnsi="Arial" w:cs="Arial"/>
          <w:color w:val="1D2129"/>
          <w:lang w:eastAsia="hu-HU"/>
        </w:rPr>
        <w:t xml:space="preserve"> nyertes a fenti határidőn belül a nyereményt nem veszi át, vagy </w:t>
      </w:r>
      <w:r w:rsidRPr="009B3E87">
        <w:rPr>
          <w:rFonts w:ascii="Arial" w:eastAsia="Times New Roman" w:hAnsi="Arial" w:cs="Arial"/>
          <w:color w:val="1D2129"/>
          <w:lang w:eastAsia="hu-HU"/>
        </w:rPr>
        <w:t xml:space="preserve">a nyertes </w:t>
      </w:r>
      <w:r>
        <w:rPr>
          <w:rFonts w:ascii="Arial" w:eastAsia="Times New Roman" w:hAnsi="Arial" w:cs="Arial"/>
          <w:color w:val="1D2129"/>
          <w:lang w:eastAsia="hu-HU"/>
        </w:rPr>
        <w:t>a Játékból kizárásra került</w:t>
      </w:r>
      <w:r w:rsidR="0059569F">
        <w:rPr>
          <w:rFonts w:ascii="Arial" w:eastAsia="Times New Roman" w:hAnsi="Arial" w:cs="Arial"/>
          <w:color w:val="1D2129"/>
          <w:lang w:eastAsia="hu-HU"/>
        </w:rPr>
        <w:t>,</w:t>
      </w:r>
      <w:r w:rsidRPr="009B3E87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Pr="00DB1098">
        <w:rPr>
          <w:rFonts w:ascii="Arial" w:eastAsia="Times New Roman" w:hAnsi="Arial" w:cs="Arial"/>
          <w:color w:val="1D2129"/>
          <w:lang w:eastAsia="hu-HU"/>
        </w:rPr>
        <w:t xml:space="preserve">a </w:t>
      </w:r>
      <w:r w:rsidR="00784C6C">
        <w:rPr>
          <w:rFonts w:ascii="Arial" w:eastAsia="Times New Roman" w:hAnsi="Arial" w:cs="Arial"/>
          <w:color w:val="1D2129"/>
          <w:lang w:eastAsia="hu-HU"/>
        </w:rPr>
        <w:t xml:space="preserve">Lebonyolító </w:t>
      </w:r>
      <w:r w:rsidRPr="00DB1098">
        <w:rPr>
          <w:rFonts w:ascii="Arial" w:eastAsia="Times New Roman" w:hAnsi="Arial" w:cs="Arial"/>
          <w:color w:val="1D2129"/>
          <w:lang w:eastAsia="hu-HU"/>
        </w:rPr>
        <w:t xml:space="preserve">a tartaléknyertest lépteti elő, és értesíti a fentieknek megfelelően. A tartaléknyertes </w:t>
      </w:r>
      <w:r w:rsidR="00870E9A">
        <w:rPr>
          <w:rFonts w:ascii="Arial" w:eastAsia="Times New Roman" w:hAnsi="Arial" w:cs="Arial"/>
          <w:color w:val="1D2129"/>
          <w:lang w:eastAsia="hu-HU"/>
        </w:rPr>
        <w:t xml:space="preserve">részére </w:t>
      </w:r>
      <w:r w:rsidRPr="00DB1098">
        <w:rPr>
          <w:rFonts w:ascii="Arial" w:eastAsia="Times New Roman" w:hAnsi="Arial" w:cs="Arial"/>
          <w:color w:val="1D2129"/>
          <w:lang w:eastAsia="hu-HU"/>
        </w:rPr>
        <w:t xml:space="preserve">a nyeremény </w:t>
      </w:r>
      <w:r w:rsidR="00870E9A">
        <w:rPr>
          <w:rFonts w:ascii="Arial" w:eastAsia="Times New Roman" w:hAnsi="Arial" w:cs="Arial"/>
          <w:color w:val="1D2129"/>
          <w:lang w:eastAsia="hu-HU"/>
        </w:rPr>
        <w:t xml:space="preserve">postázásra kerül. </w:t>
      </w:r>
    </w:p>
    <w:p w14:paraId="17FB2DD2" w14:textId="79C0686A" w:rsidR="00604802" w:rsidRPr="009B3E87" w:rsidRDefault="00604802" w:rsidP="006048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>A n</w:t>
      </w:r>
      <w:r w:rsidRPr="009B3E87">
        <w:rPr>
          <w:rFonts w:ascii="Arial" w:eastAsia="Times New Roman" w:hAnsi="Arial" w:cs="Arial"/>
          <w:color w:val="1D2129"/>
          <w:lang w:eastAsia="hu-HU"/>
        </w:rPr>
        <w:t>yeremény készpénzre nem beváltható, a</w:t>
      </w:r>
      <w:r>
        <w:rPr>
          <w:rFonts w:ascii="Arial" w:eastAsia="Times New Roman" w:hAnsi="Arial" w:cs="Arial"/>
          <w:color w:val="1D2129"/>
          <w:lang w:eastAsia="hu-HU"/>
        </w:rPr>
        <w:t>nnak</w:t>
      </w:r>
      <w:r w:rsidRPr="009B3E87">
        <w:rPr>
          <w:rFonts w:ascii="Arial" w:eastAsia="Times New Roman" w:hAnsi="Arial" w:cs="Arial"/>
          <w:color w:val="1D2129"/>
          <w:lang w:eastAsia="hu-HU"/>
        </w:rPr>
        <w:t xml:space="preserve"> cseréje</w:t>
      </w:r>
      <w:r>
        <w:rPr>
          <w:rFonts w:ascii="Arial" w:eastAsia="Times New Roman" w:hAnsi="Arial" w:cs="Arial"/>
          <w:color w:val="1D2129"/>
          <w:lang w:eastAsia="hu-HU"/>
        </w:rPr>
        <w:t xml:space="preserve"> </w:t>
      </w:r>
      <w:r w:rsidRPr="009B3E87">
        <w:rPr>
          <w:rFonts w:ascii="Arial" w:eastAsia="Times New Roman" w:hAnsi="Arial" w:cs="Arial"/>
          <w:color w:val="1D2129"/>
          <w:lang w:eastAsia="hu-HU"/>
        </w:rPr>
        <w:t>nem lehetséges.</w:t>
      </w:r>
    </w:p>
    <w:p w14:paraId="1A199F11" w14:textId="2DEF2009" w:rsidR="007D10B8" w:rsidRDefault="007D10B8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9B3E87">
        <w:rPr>
          <w:rFonts w:ascii="Arial" w:eastAsia="Times New Roman" w:hAnsi="Arial" w:cs="Arial"/>
          <w:color w:val="1D2129"/>
          <w:lang w:eastAsia="hu-HU"/>
        </w:rPr>
        <w:t>A nyeremény másra át nem ruházható</w:t>
      </w:r>
      <w:r w:rsidR="00A13937">
        <w:rPr>
          <w:rFonts w:ascii="Arial" w:eastAsia="Times New Roman" w:hAnsi="Arial" w:cs="Arial"/>
          <w:color w:val="1D2129"/>
          <w:lang w:eastAsia="hu-HU"/>
        </w:rPr>
        <w:t>,</w:t>
      </w:r>
      <w:r w:rsidRPr="009B3E87">
        <w:rPr>
          <w:rFonts w:ascii="Arial" w:eastAsia="Times New Roman" w:hAnsi="Arial" w:cs="Arial"/>
          <w:color w:val="1D2129"/>
          <w:lang w:eastAsia="hu-HU"/>
        </w:rPr>
        <w:t xml:space="preserve"> a meghatalmazott útján történő átvétel nem minősül átruházásnak. A nyereményhez tartozó</w:t>
      </w:r>
      <w:r w:rsidR="00870E9A">
        <w:rPr>
          <w:rFonts w:ascii="Arial" w:eastAsia="Times New Roman" w:hAnsi="Arial" w:cs="Arial"/>
          <w:color w:val="1D2129"/>
          <w:lang w:eastAsia="hu-HU"/>
        </w:rPr>
        <w:t xml:space="preserve"> adó</w:t>
      </w:r>
      <w:r w:rsidR="00A02B5C">
        <w:rPr>
          <w:rFonts w:ascii="Arial" w:eastAsia="Times New Roman" w:hAnsi="Arial" w:cs="Arial"/>
          <w:color w:val="1D2129"/>
          <w:lang w:eastAsia="hu-HU"/>
        </w:rPr>
        <w:t xml:space="preserve"> és egyéb járulék fizetésének kötelezettsége</w:t>
      </w:r>
      <w:r w:rsidRPr="009B3E87">
        <w:rPr>
          <w:rFonts w:ascii="Arial" w:eastAsia="Times New Roman" w:hAnsi="Arial" w:cs="Arial"/>
          <w:color w:val="1D2129"/>
          <w:lang w:eastAsia="hu-HU"/>
        </w:rPr>
        <w:t xml:space="preserve"> a Szervezőt terheli</w:t>
      </w:r>
      <w:r w:rsidR="00870E9A">
        <w:rPr>
          <w:rFonts w:ascii="Arial" w:eastAsia="Times New Roman" w:hAnsi="Arial" w:cs="Arial"/>
          <w:color w:val="1D2129"/>
          <w:lang w:eastAsia="hu-HU"/>
        </w:rPr>
        <w:t>.</w:t>
      </w:r>
    </w:p>
    <w:p w14:paraId="3FA9AE63" w14:textId="1164FBB6" w:rsidR="00A029AA" w:rsidRPr="009D6E57" w:rsidRDefault="009D6E57" w:rsidP="000A1E3B">
      <w:pPr>
        <w:shd w:val="clear" w:color="auto" w:fill="FFFFFF"/>
        <w:spacing w:line="240" w:lineRule="auto"/>
        <w:jc w:val="both"/>
        <w:outlineLvl w:val="0"/>
        <w:rPr>
          <w:rFonts w:ascii="Arial" w:eastAsia="Times New Roman" w:hAnsi="Arial" w:cs="Arial"/>
          <w:b/>
          <w:color w:val="1D2129"/>
          <w:lang w:eastAsia="hu-HU"/>
        </w:rPr>
      </w:pPr>
      <w:r>
        <w:rPr>
          <w:rFonts w:ascii="Arial" w:eastAsia="Times New Roman" w:hAnsi="Arial" w:cs="Arial"/>
          <w:b/>
          <w:color w:val="1D2129"/>
          <w:lang w:eastAsia="hu-HU"/>
        </w:rPr>
        <w:t>8</w:t>
      </w:r>
      <w:r w:rsidR="00174905" w:rsidRPr="009D6E57">
        <w:rPr>
          <w:rFonts w:ascii="Arial" w:eastAsia="Times New Roman" w:hAnsi="Arial" w:cs="Arial"/>
          <w:b/>
          <w:color w:val="1D2129"/>
          <w:lang w:eastAsia="hu-HU"/>
        </w:rPr>
        <w:t>. Egyéb rendelkezések</w:t>
      </w:r>
    </w:p>
    <w:p w14:paraId="7188DBE4" w14:textId="0FF6F442" w:rsidR="00174905" w:rsidRPr="00FE403D" w:rsidRDefault="00174905" w:rsidP="0017490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1D2129"/>
          <w:lang w:eastAsia="hu-HU"/>
        </w:rPr>
      </w:pPr>
      <w:r w:rsidRPr="00FE403D">
        <w:rPr>
          <w:rFonts w:ascii="Arial" w:eastAsia="Times New Roman" w:hAnsi="Arial" w:cs="Arial"/>
          <w:bCs/>
          <w:color w:val="1D2129"/>
          <w:lang w:eastAsia="hu-HU"/>
        </w:rPr>
        <w:t>Szervező fenntartja a jogot, hogy a nyereményjátékot bármikor visszavonja, valamint, hogy a Játékszabályzatot indokolt esetben bármikor megváltoztathassa</w:t>
      </w:r>
      <w:r>
        <w:rPr>
          <w:rFonts w:ascii="Arial" w:eastAsia="Times New Roman" w:hAnsi="Arial" w:cs="Arial"/>
          <w:bCs/>
          <w:color w:val="1D2129"/>
          <w:lang w:eastAsia="hu-HU"/>
        </w:rPr>
        <w:t>. E</w:t>
      </w:r>
      <w:r w:rsidRPr="00FE403D">
        <w:rPr>
          <w:rFonts w:ascii="Arial" w:eastAsia="Times New Roman" w:hAnsi="Arial" w:cs="Arial"/>
          <w:bCs/>
          <w:color w:val="1D2129"/>
          <w:lang w:eastAsia="hu-HU"/>
        </w:rPr>
        <w:t>bben az esetben a Szervező hivatalos Facebook oldalán (</w:t>
      </w:r>
      <w:r w:rsidR="00622EAB" w:rsidRPr="00622EAB">
        <w:rPr>
          <w:rFonts w:ascii="Arial" w:eastAsia="Times New Roman" w:hAnsi="Arial" w:cs="Arial"/>
          <w:bCs/>
          <w:color w:val="1D2129"/>
          <w:lang w:eastAsia="hu-HU"/>
        </w:rPr>
        <w:t>https://www.facebook.com/praktikermagyarorszag</w:t>
      </w:r>
      <w:r w:rsidRPr="00FE403D">
        <w:rPr>
          <w:rFonts w:ascii="Arial" w:eastAsia="Times New Roman" w:hAnsi="Arial" w:cs="Arial"/>
          <w:bCs/>
          <w:color w:val="1D2129"/>
          <w:lang w:eastAsia="hu-HU"/>
        </w:rPr>
        <w:t xml:space="preserve">), nyilvánosságra kerül a szükséges tájékoztatás. </w:t>
      </w:r>
    </w:p>
    <w:p w14:paraId="2A68A62D" w14:textId="77777777" w:rsidR="00174905" w:rsidRPr="00FE403D" w:rsidRDefault="00174905" w:rsidP="0017490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1D2129"/>
          <w:lang w:eastAsia="hu-HU"/>
        </w:rPr>
      </w:pPr>
      <w:r w:rsidRPr="00FE403D">
        <w:rPr>
          <w:rFonts w:ascii="Arial" w:eastAsia="Times New Roman" w:hAnsi="Arial" w:cs="Arial"/>
          <w:bCs/>
          <w:color w:val="1D2129"/>
          <w:lang w:eastAsia="hu-HU"/>
        </w:rPr>
        <w:t>Szervező kijelenti és felelősséget vállal azért, hogy a jelen Játék szervezésével összefüggő jogszabályi előírásokat maradéktalanul betartja.</w:t>
      </w:r>
    </w:p>
    <w:p w14:paraId="66153158" w14:textId="6ABF6C40" w:rsidR="00413C21" w:rsidRDefault="00F43721" w:rsidP="000012EA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1D2129"/>
          <w:lang w:eastAsia="hu-HU"/>
        </w:rPr>
      </w:pPr>
      <w:r w:rsidRPr="00F43721">
        <w:rPr>
          <w:rFonts w:ascii="Arial" w:eastAsia="Times New Roman" w:hAnsi="Arial" w:cs="Arial"/>
          <w:bCs/>
          <w:color w:val="1D2129"/>
          <w:lang w:eastAsia="hu-HU"/>
        </w:rPr>
        <w:t xml:space="preserve">A Játék jelen Játékszabályzata a Szervező </w:t>
      </w:r>
      <w:r w:rsidR="00EA243C">
        <w:rPr>
          <w:rFonts w:ascii="Arial" w:eastAsia="Times New Roman" w:hAnsi="Arial" w:cs="Arial"/>
          <w:bCs/>
          <w:color w:val="1D2129"/>
          <w:lang w:eastAsia="hu-HU"/>
        </w:rPr>
        <w:t>web</w:t>
      </w:r>
      <w:r w:rsidRPr="00F43721">
        <w:rPr>
          <w:rFonts w:ascii="Arial" w:eastAsia="Times New Roman" w:hAnsi="Arial" w:cs="Arial"/>
          <w:bCs/>
          <w:color w:val="1D2129"/>
          <w:lang w:eastAsia="hu-HU"/>
        </w:rPr>
        <w:t>old</w:t>
      </w:r>
      <w:r>
        <w:rPr>
          <w:rFonts w:ascii="Arial" w:eastAsia="Times New Roman" w:hAnsi="Arial" w:cs="Arial"/>
          <w:bCs/>
          <w:color w:val="1D2129"/>
          <w:lang w:eastAsia="hu-HU"/>
        </w:rPr>
        <w:t xml:space="preserve">alán </w:t>
      </w:r>
      <w:r w:rsidR="00EA243C" w:rsidRPr="000A1FB6">
        <w:rPr>
          <w:rFonts w:ascii="Arial" w:eastAsia="Times New Roman" w:hAnsi="Arial" w:cs="Arial"/>
          <w:bCs/>
          <w:color w:val="1D2129"/>
          <w:lang w:eastAsia="hu-HU"/>
        </w:rPr>
        <w:t>(</w:t>
      </w:r>
      <w:hyperlink r:id="rId6" w:history="1">
        <w:r w:rsidR="00EA243C" w:rsidRPr="000012EA">
          <w:rPr>
            <w:rFonts w:ascii="Arial" w:eastAsia="Times New Roman" w:hAnsi="Arial" w:cs="Arial"/>
            <w:bCs/>
            <w:color w:val="1D2129"/>
            <w:lang w:eastAsia="hu-HU"/>
          </w:rPr>
          <w:t>https://www.praktiker.hu/praktikezermester-nyeremenyjatek</w:t>
        </w:r>
      </w:hyperlink>
      <w:r w:rsidR="00EA243C" w:rsidRPr="000A1FB6">
        <w:rPr>
          <w:rFonts w:ascii="Arial" w:eastAsia="Times New Roman" w:hAnsi="Arial" w:cs="Arial"/>
          <w:bCs/>
          <w:color w:val="1D2129"/>
          <w:lang w:eastAsia="hu-HU"/>
        </w:rPr>
        <w:t>)</w:t>
      </w:r>
      <w:r w:rsidR="00EA243C">
        <w:rPr>
          <w:rFonts w:ascii="Arial" w:eastAsia="Times New Roman" w:hAnsi="Arial" w:cs="Arial"/>
          <w:bCs/>
          <w:color w:val="1D2129"/>
          <w:lang w:eastAsia="hu-HU"/>
        </w:rPr>
        <w:t xml:space="preserve"> </w:t>
      </w:r>
      <w:r w:rsidRPr="00F43721">
        <w:rPr>
          <w:rFonts w:ascii="Arial" w:eastAsia="Times New Roman" w:hAnsi="Arial" w:cs="Arial"/>
          <w:bCs/>
          <w:color w:val="1D2129"/>
          <w:lang w:eastAsia="hu-HU"/>
        </w:rPr>
        <w:t>megtalálható a Játék teljes időtartama alatt.</w:t>
      </w:r>
    </w:p>
    <w:p w14:paraId="4CA8D09B" w14:textId="1AAD5350" w:rsidR="002101BC" w:rsidRDefault="002101BC" w:rsidP="0017490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1D2129"/>
          <w:lang w:eastAsia="hu-HU"/>
        </w:rPr>
      </w:pPr>
    </w:p>
    <w:p w14:paraId="0661D66B" w14:textId="77777777" w:rsidR="009A281B" w:rsidRDefault="009A281B" w:rsidP="0017490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1D2129"/>
          <w:lang w:eastAsia="hu-HU"/>
        </w:rPr>
      </w:pPr>
    </w:p>
    <w:p w14:paraId="0CF56D6D" w14:textId="5F29EA7A" w:rsidR="00174905" w:rsidRDefault="005A4815" w:rsidP="000A1E3B">
      <w:pPr>
        <w:shd w:val="clear" w:color="auto" w:fill="FFFFFF"/>
        <w:spacing w:line="240" w:lineRule="auto"/>
        <w:jc w:val="both"/>
        <w:outlineLvl w:val="0"/>
        <w:rPr>
          <w:rFonts w:ascii="Arial" w:eastAsia="Times New Roman" w:hAnsi="Arial" w:cs="Arial"/>
          <w:b/>
          <w:bCs/>
          <w:color w:val="1D2129"/>
          <w:lang w:eastAsia="hu-HU"/>
        </w:rPr>
      </w:pPr>
      <w:r>
        <w:rPr>
          <w:rFonts w:ascii="Arial" w:eastAsia="Times New Roman" w:hAnsi="Arial" w:cs="Arial"/>
          <w:b/>
          <w:bCs/>
          <w:color w:val="1D2129"/>
          <w:lang w:eastAsia="hu-HU"/>
        </w:rPr>
        <w:lastRenderedPageBreak/>
        <w:t>9</w:t>
      </w:r>
      <w:r w:rsidR="00174905">
        <w:rPr>
          <w:rFonts w:ascii="Arial" w:eastAsia="Times New Roman" w:hAnsi="Arial" w:cs="Arial"/>
          <w:b/>
          <w:bCs/>
          <w:color w:val="1D2129"/>
          <w:lang w:eastAsia="hu-HU"/>
        </w:rPr>
        <w:t xml:space="preserve">. </w:t>
      </w:r>
      <w:r w:rsidR="00174905" w:rsidRPr="009B3E87">
        <w:rPr>
          <w:rFonts w:ascii="Arial" w:eastAsia="Times New Roman" w:hAnsi="Arial" w:cs="Arial"/>
          <w:b/>
          <w:bCs/>
          <w:color w:val="1D2129"/>
          <w:lang w:eastAsia="hu-HU"/>
        </w:rPr>
        <w:t xml:space="preserve">Az adatkezelés </w:t>
      </w:r>
    </w:p>
    <w:p w14:paraId="3E739722" w14:textId="416539E9" w:rsidR="00174905" w:rsidRPr="00FE403D" w:rsidRDefault="00174905" w:rsidP="0017490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1D2129"/>
          <w:lang w:eastAsia="hu-HU"/>
        </w:rPr>
      </w:pPr>
      <w:r w:rsidRPr="00FE403D">
        <w:rPr>
          <w:rFonts w:ascii="Arial" w:eastAsia="Times New Roman" w:hAnsi="Arial" w:cs="Arial"/>
          <w:bCs/>
          <w:color w:val="1D2129"/>
          <w:lang w:eastAsia="hu-HU"/>
        </w:rPr>
        <w:t xml:space="preserve">Tekintettel arra, hogy Szervező és Lebonyolító a Játékosokkal és a nyertesekkel szemben az adatkezelés célját és eszközeit közösen határozzák meg, a természetes személyeknek a személyes adatok kezelése tekintetében történő védelméről és az ilyen adatok szabad áramlásáról, valamint a 95/46/EK </w:t>
      </w:r>
      <w:r w:rsidR="00AE0B35">
        <w:rPr>
          <w:rFonts w:ascii="Arial" w:eastAsia="Times New Roman" w:hAnsi="Arial" w:cs="Arial"/>
          <w:bCs/>
          <w:color w:val="1D2129"/>
          <w:lang w:eastAsia="hu-HU"/>
        </w:rPr>
        <w:t>irányelv</w:t>
      </w:r>
      <w:r w:rsidR="00AE0B35" w:rsidRPr="00FE403D">
        <w:rPr>
          <w:rFonts w:ascii="Arial" w:eastAsia="Times New Roman" w:hAnsi="Arial" w:cs="Arial"/>
          <w:bCs/>
          <w:color w:val="1D2129"/>
          <w:lang w:eastAsia="hu-HU"/>
        </w:rPr>
        <w:t xml:space="preserve"> </w:t>
      </w:r>
      <w:r w:rsidRPr="00FE403D">
        <w:rPr>
          <w:rFonts w:ascii="Arial" w:eastAsia="Times New Roman" w:hAnsi="Arial" w:cs="Arial"/>
          <w:bCs/>
          <w:color w:val="1D2129"/>
          <w:lang w:eastAsia="hu-HU"/>
        </w:rPr>
        <w:t>hatályon kívül helyezéséről szóló 2016/679. EU számú rendelet (un. általános adatvédelmi rendelet – a továbbiakban: GDPR rendelet) 26. cikke szerinti közös adatkezelőknek minősülnek.</w:t>
      </w:r>
    </w:p>
    <w:p w14:paraId="27803CBD" w14:textId="5C882E5E" w:rsidR="00413C21" w:rsidRPr="00547E75" w:rsidRDefault="00B743E7" w:rsidP="00B743E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hu-HU"/>
        </w:rPr>
      </w:pPr>
      <w:r w:rsidRPr="00301EAC">
        <w:rPr>
          <w:rFonts w:ascii="Arial" w:eastAsia="Times New Roman" w:hAnsi="Arial" w:cs="Arial"/>
          <w:lang w:eastAsia="hu-HU"/>
        </w:rPr>
        <w:t>A Szervező</w:t>
      </w:r>
      <w:r w:rsidRPr="0029738C">
        <w:rPr>
          <w:rFonts w:ascii="Arial" w:eastAsia="Times New Roman" w:hAnsi="Arial" w:cs="Arial"/>
          <w:lang w:eastAsia="hu-HU"/>
        </w:rPr>
        <w:t xml:space="preserve"> és a Lebonyolító a nyereményjátékban való részvétel esetén megadott személyes adatokat a jelen tájékoztatóban foglaltak szerint kezeli:</w:t>
      </w:r>
    </w:p>
    <w:p w14:paraId="7FCEAA38" w14:textId="7DA6DF52" w:rsidR="00B743E7" w:rsidRDefault="0007519F" w:rsidP="00B743E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1D2129"/>
          <w:lang w:eastAsia="hu-HU"/>
        </w:rPr>
      </w:pPr>
      <w:r>
        <w:rPr>
          <w:rFonts w:ascii="Arial" w:eastAsia="Times New Roman" w:hAnsi="Arial" w:cs="Arial"/>
          <w:b/>
          <w:bCs/>
          <w:color w:val="1D2129"/>
          <w:lang w:eastAsia="hu-HU"/>
        </w:rPr>
        <w:t>9</w:t>
      </w:r>
      <w:r w:rsidR="00B743E7">
        <w:rPr>
          <w:rFonts w:ascii="Arial" w:eastAsia="Times New Roman" w:hAnsi="Arial" w:cs="Arial"/>
          <w:b/>
          <w:bCs/>
          <w:color w:val="1D2129"/>
          <w:lang w:eastAsia="hu-HU"/>
        </w:rPr>
        <w:t xml:space="preserve">.1. </w:t>
      </w:r>
    </w:p>
    <w:p w14:paraId="30B5AB0C" w14:textId="702CE647" w:rsidR="00EA243C" w:rsidRDefault="00EA243C" w:rsidP="00EA243C">
      <w:pPr>
        <w:shd w:val="clear" w:color="auto" w:fill="FFFFFF"/>
        <w:spacing w:line="240" w:lineRule="auto"/>
        <w:jc w:val="both"/>
        <w:outlineLvl w:val="0"/>
        <w:rPr>
          <w:rFonts w:ascii="Arial" w:eastAsia="Times New Roman" w:hAnsi="Arial" w:cs="Arial"/>
          <w:bCs/>
          <w:color w:val="1D2129"/>
          <w:lang w:eastAsia="hu-HU"/>
        </w:rPr>
      </w:pPr>
      <w:r w:rsidRPr="00756DD3">
        <w:rPr>
          <w:rFonts w:ascii="Arial" w:eastAsia="Times New Roman" w:hAnsi="Arial" w:cs="Arial"/>
          <w:bCs/>
          <w:color w:val="1D2129"/>
          <w:lang w:eastAsia="hu-HU"/>
        </w:rPr>
        <w:t>Az adatkezelő</w:t>
      </w:r>
      <w:r>
        <w:rPr>
          <w:rFonts w:ascii="Arial" w:eastAsia="Times New Roman" w:hAnsi="Arial" w:cs="Arial"/>
          <w:bCs/>
          <w:color w:val="1D2129"/>
          <w:lang w:eastAsia="hu-HU"/>
        </w:rPr>
        <w:t>1</w:t>
      </w:r>
      <w:r w:rsidRPr="00756DD3">
        <w:rPr>
          <w:rFonts w:ascii="Arial" w:eastAsia="Times New Roman" w:hAnsi="Arial" w:cs="Arial"/>
          <w:bCs/>
          <w:color w:val="1D2129"/>
          <w:lang w:eastAsia="hu-HU"/>
        </w:rPr>
        <w:t xml:space="preserve"> adatai</w:t>
      </w:r>
    </w:p>
    <w:p w14:paraId="32ECEE88" w14:textId="4360EAFB" w:rsidR="00EA243C" w:rsidRDefault="00EA243C" w:rsidP="00EA243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1D2129"/>
          <w:lang w:eastAsia="hu-HU"/>
        </w:rPr>
      </w:pPr>
      <w:r w:rsidRPr="00EA243C">
        <w:rPr>
          <w:rFonts w:ascii="Arial" w:eastAsia="Times New Roman" w:hAnsi="Arial" w:cs="Arial"/>
          <w:bCs/>
          <w:color w:val="1D2129"/>
          <w:lang w:eastAsia="hu-HU"/>
        </w:rPr>
        <w:t>Cégnév: Praktiker Kft.</w:t>
      </w:r>
    </w:p>
    <w:p w14:paraId="78236876" w14:textId="10B896D4" w:rsidR="00EA243C" w:rsidRPr="00EA243C" w:rsidRDefault="00EA243C" w:rsidP="00EA243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1D2129"/>
          <w:lang w:eastAsia="hu-HU"/>
        </w:rPr>
      </w:pPr>
      <w:r w:rsidRPr="00EA243C">
        <w:rPr>
          <w:rFonts w:ascii="Arial" w:eastAsia="Times New Roman" w:hAnsi="Arial" w:cs="Arial"/>
          <w:bCs/>
          <w:color w:val="1D2129"/>
          <w:lang w:eastAsia="hu-HU"/>
        </w:rPr>
        <w:t>Székhely: 1095 Budapest, Mester u 87.</w:t>
      </w:r>
    </w:p>
    <w:p w14:paraId="4687AB40" w14:textId="77777777" w:rsidR="00EA243C" w:rsidRPr="00EA243C" w:rsidRDefault="00EA243C" w:rsidP="00EA243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1D2129"/>
          <w:lang w:eastAsia="hu-HU"/>
        </w:rPr>
      </w:pPr>
      <w:r w:rsidRPr="00EA243C">
        <w:rPr>
          <w:rFonts w:ascii="Arial" w:eastAsia="Times New Roman" w:hAnsi="Arial" w:cs="Arial"/>
          <w:bCs/>
          <w:color w:val="1D2129"/>
          <w:lang w:eastAsia="hu-HU"/>
        </w:rPr>
        <w:t>Cégjegyzékszám: 01-09-669019</w:t>
      </w:r>
    </w:p>
    <w:p w14:paraId="673A2315" w14:textId="77777777" w:rsidR="00EA243C" w:rsidRPr="00EA243C" w:rsidRDefault="00EA243C" w:rsidP="00EA243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1D2129"/>
          <w:lang w:eastAsia="hu-HU"/>
        </w:rPr>
      </w:pPr>
      <w:r w:rsidRPr="00EA243C">
        <w:rPr>
          <w:rFonts w:ascii="Arial" w:eastAsia="Times New Roman" w:hAnsi="Arial" w:cs="Arial"/>
          <w:bCs/>
          <w:color w:val="1D2129"/>
          <w:lang w:eastAsia="hu-HU"/>
        </w:rPr>
        <w:t>Telefonszám: 06.1.323.23.23</w:t>
      </w:r>
    </w:p>
    <w:p w14:paraId="3C60D99C" w14:textId="77777777" w:rsidR="00EA243C" w:rsidRPr="00EA243C" w:rsidRDefault="00EA243C" w:rsidP="00EA243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1D2129"/>
          <w:lang w:eastAsia="hu-HU"/>
        </w:rPr>
      </w:pPr>
      <w:r w:rsidRPr="00EA243C">
        <w:rPr>
          <w:rFonts w:ascii="Arial" w:eastAsia="Times New Roman" w:hAnsi="Arial" w:cs="Arial"/>
          <w:bCs/>
          <w:color w:val="1D2129"/>
          <w:lang w:eastAsia="hu-HU"/>
        </w:rPr>
        <w:t>E-mail: info@praktiker.hu</w:t>
      </w:r>
    </w:p>
    <w:p w14:paraId="6A890E9C" w14:textId="77777777" w:rsidR="00EA243C" w:rsidRPr="00EA243C" w:rsidRDefault="00EA243C" w:rsidP="00EA243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1D2129"/>
          <w:lang w:eastAsia="hu-HU"/>
        </w:rPr>
      </w:pPr>
      <w:r w:rsidRPr="00EA243C">
        <w:rPr>
          <w:rFonts w:ascii="Arial" w:eastAsia="Times New Roman" w:hAnsi="Arial" w:cs="Arial"/>
          <w:bCs/>
          <w:color w:val="1D2129"/>
          <w:lang w:eastAsia="hu-HU"/>
        </w:rPr>
        <w:t>Adatvédelmi tisztviselő: PPOS Audit Kft., képviseli: Dr. Kulcsár Zoltán</w:t>
      </w:r>
    </w:p>
    <w:p w14:paraId="1738AE8D" w14:textId="636B882B" w:rsidR="00B743E7" w:rsidRDefault="00EA243C" w:rsidP="00EA243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1D2129"/>
          <w:lang w:eastAsia="hu-HU"/>
        </w:rPr>
      </w:pPr>
      <w:r w:rsidRPr="00EA243C">
        <w:rPr>
          <w:rFonts w:ascii="Arial" w:eastAsia="Times New Roman" w:hAnsi="Arial" w:cs="Arial"/>
          <w:bCs/>
          <w:color w:val="1D2129"/>
          <w:lang w:eastAsia="hu-HU"/>
        </w:rPr>
        <w:t xml:space="preserve">Adatvédelmi tisztviselő elérhetőségei: 06 20-444-3999; </w:t>
      </w:r>
      <w:r w:rsidR="002101BC" w:rsidRPr="000012EA">
        <w:t>kulcsar.zoltan@ppos.hu</w:t>
      </w:r>
    </w:p>
    <w:p w14:paraId="748D1BC7" w14:textId="77777777" w:rsidR="00B743E7" w:rsidRPr="00756DD3" w:rsidRDefault="00B743E7" w:rsidP="000A1E3B">
      <w:pPr>
        <w:shd w:val="clear" w:color="auto" w:fill="FFFFFF"/>
        <w:spacing w:line="240" w:lineRule="auto"/>
        <w:jc w:val="both"/>
        <w:outlineLvl w:val="0"/>
        <w:rPr>
          <w:rFonts w:ascii="Arial" w:eastAsia="Times New Roman" w:hAnsi="Arial" w:cs="Arial"/>
          <w:bCs/>
          <w:color w:val="1D2129"/>
          <w:lang w:eastAsia="hu-HU"/>
        </w:rPr>
      </w:pPr>
      <w:r w:rsidRPr="00756DD3">
        <w:rPr>
          <w:rFonts w:ascii="Arial" w:eastAsia="Times New Roman" w:hAnsi="Arial" w:cs="Arial"/>
          <w:bCs/>
          <w:color w:val="1D2129"/>
          <w:lang w:eastAsia="hu-HU"/>
        </w:rPr>
        <w:t>Az adatkezelő2 adatai</w:t>
      </w:r>
    </w:p>
    <w:p w14:paraId="646FA936" w14:textId="77777777" w:rsidR="00B743E7" w:rsidRPr="00C275B6" w:rsidRDefault="00B743E7" w:rsidP="00B743E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1D2129"/>
          <w:lang w:eastAsia="hu-HU"/>
        </w:rPr>
      </w:pPr>
      <w:r w:rsidRPr="00C275B6">
        <w:rPr>
          <w:rFonts w:ascii="Arial" w:eastAsia="Times New Roman" w:hAnsi="Arial" w:cs="Arial"/>
          <w:bCs/>
          <w:color w:val="1D2129"/>
          <w:lang w:eastAsia="hu-HU"/>
        </w:rPr>
        <w:t xml:space="preserve">Cégnév: Clair &amp; Curtis </w:t>
      </w:r>
      <w:proofErr w:type="spellStart"/>
      <w:r w:rsidRPr="00C275B6">
        <w:rPr>
          <w:rFonts w:ascii="Arial" w:eastAsia="Times New Roman" w:hAnsi="Arial" w:cs="Arial"/>
          <w:bCs/>
          <w:color w:val="1D2129"/>
          <w:lang w:eastAsia="hu-HU"/>
        </w:rPr>
        <w:t>Communication</w:t>
      </w:r>
      <w:proofErr w:type="spellEnd"/>
      <w:r w:rsidRPr="00C275B6">
        <w:rPr>
          <w:rFonts w:ascii="Arial" w:eastAsia="Times New Roman" w:hAnsi="Arial" w:cs="Arial"/>
          <w:bCs/>
          <w:color w:val="1D2129"/>
          <w:lang w:eastAsia="hu-HU"/>
        </w:rPr>
        <w:t xml:space="preserve"> Tanácsadó Kft. </w:t>
      </w:r>
    </w:p>
    <w:p w14:paraId="2ABB69A4" w14:textId="64280F70" w:rsidR="00B743E7" w:rsidRPr="00C275B6" w:rsidRDefault="00B743E7" w:rsidP="00B743E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1D2129"/>
          <w:lang w:eastAsia="hu-HU"/>
        </w:rPr>
      </w:pPr>
      <w:r w:rsidRPr="00C275B6">
        <w:rPr>
          <w:rFonts w:ascii="Arial" w:eastAsia="Times New Roman" w:hAnsi="Arial" w:cs="Arial"/>
          <w:bCs/>
          <w:color w:val="1D2129"/>
          <w:lang w:eastAsia="hu-HU"/>
        </w:rPr>
        <w:t xml:space="preserve">Székhely: 1024 Budapest, Retek utca 21-27. magasföldszint </w:t>
      </w:r>
    </w:p>
    <w:p w14:paraId="72D07711" w14:textId="147EEBC8" w:rsidR="00B743E7" w:rsidRPr="00C275B6" w:rsidRDefault="00B743E7" w:rsidP="00B743E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1D2129"/>
          <w:lang w:eastAsia="hu-HU"/>
        </w:rPr>
      </w:pPr>
      <w:r w:rsidRPr="00C275B6">
        <w:rPr>
          <w:rFonts w:ascii="Arial" w:eastAsia="Times New Roman" w:hAnsi="Arial" w:cs="Arial"/>
          <w:bCs/>
          <w:color w:val="1D2129"/>
          <w:lang w:eastAsia="hu-HU"/>
        </w:rPr>
        <w:t xml:space="preserve">Cégjegyzékszám: 01-09-882705 </w:t>
      </w:r>
    </w:p>
    <w:p w14:paraId="4274B3BF" w14:textId="77777777" w:rsidR="00B743E7" w:rsidRPr="00C275B6" w:rsidRDefault="00B743E7" w:rsidP="00B743E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1D2129"/>
          <w:lang w:eastAsia="hu-HU"/>
        </w:rPr>
      </w:pPr>
      <w:r w:rsidRPr="00C275B6">
        <w:rPr>
          <w:rFonts w:ascii="Arial" w:eastAsia="Times New Roman" w:hAnsi="Arial" w:cs="Arial"/>
          <w:bCs/>
          <w:color w:val="1D2129"/>
          <w:lang w:eastAsia="hu-HU"/>
        </w:rPr>
        <w:t xml:space="preserve">Képviselője: Tábori Éva Magdolna </w:t>
      </w:r>
    </w:p>
    <w:p w14:paraId="122087DF" w14:textId="2F53C25F" w:rsidR="00B743E7" w:rsidRDefault="00B743E7" w:rsidP="000A1E3B">
      <w:pPr>
        <w:shd w:val="clear" w:color="auto" w:fill="FFFFFF"/>
        <w:spacing w:line="240" w:lineRule="auto"/>
        <w:jc w:val="both"/>
        <w:outlineLvl w:val="0"/>
        <w:rPr>
          <w:rStyle w:val="Hiperhivatkozs"/>
          <w:rFonts w:ascii="Arial" w:eastAsia="Times New Roman" w:hAnsi="Arial" w:cs="Arial"/>
          <w:bCs/>
          <w:lang w:eastAsia="hu-HU"/>
        </w:rPr>
      </w:pPr>
      <w:r w:rsidRPr="00C275B6">
        <w:rPr>
          <w:rFonts w:ascii="Arial" w:eastAsia="Times New Roman" w:hAnsi="Arial" w:cs="Arial"/>
          <w:bCs/>
          <w:color w:val="1D2129"/>
          <w:lang w:eastAsia="hu-HU"/>
        </w:rPr>
        <w:t>Képviselő elérhetőségei:</w:t>
      </w:r>
      <w:r w:rsidR="00136C56">
        <w:rPr>
          <w:rFonts w:ascii="Arial" w:eastAsia="Times New Roman" w:hAnsi="Arial" w:cs="Arial"/>
          <w:bCs/>
          <w:color w:val="1D2129"/>
          <w:lang w:eastAsia="hu-HU"/>
        </w:rPr>
        <w:t xml:space="preserve"> </w:t>
      </w:r>
      <w:r w:rsidR="002101BC" w:rsidRPr="000012EA">
        <w:t>info@clairandcurtis.com</w:t>
      </w:r>
    </w:p>
    <w:p w14:paraId="0E4F3323" w14:textId="68D5B6A6" w:rsidR="00136C56" w:rsidRPr="00136C56" w:rsidRDefault="0007519F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1D2129"/>
          <w:lang w:eastAsia="hu-HU"/>
        </w:rPr>
      </w:pPr>
      <w:r>
        <w:rPr>
          <w:rFonts w:ascii="Arial" w:eastAsia="Times New Roman" w:hAnsi="Arial" w:cs="Arial"/>
          <w:b/>
          <w:bCs/>
          <w:color w:val="1D2129"/>
          <w:lang w:eastAsia="hu-HU"/>
        </w:rPr>
        <w:t>9</w:t>
      </w:r>
      <w:r w:rsidR="00136C56" w:rsidRPr="00136C56">
        <w:rPr>
          <w:rFonts w:ascii="Arial" w:eastAsia="Times New Roman" w:hAnsi="Arial" w:cs="Arial"/>
          <w:b/>
          <w:bCs/>
          <w:color w:val="1D2129"/>
          <w:lang w:eastAsia="hu-HU"/>
        </w:rPr>
        <w:t xml:space="preserve">.2. Az adatkezelés jogalapja </w:t>
      </w:r>
    </w:p>
    <w:p w14:paraId="0F696C9B" w14:textId="3B548DCE" w:rsidR="00136C56" w:rsidRPr="004E2216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1D2129"/>
          <w:lang w:eastAsia="hu-HU"/>
        </w:rPr>
      </w:pPr>
      <w:r w:rsidRPr="004E2216">
        <w:rPr>
          <w:rFonts w:ascii="Arial" w:eastAsia="Times New Roman" w:hAnsi="Arial" w:cs="Arial"/>
          <w:bCs/>
          <w:color w:val="1D2129"/>
          <w:lang w:eastAsia="hu-HU"/>
        </w:rPr>
        <w:t xml:space="preserve">Az Adatkezelés jogalapja az érintett önkéntes hozzájárulása (GDPR 6. cikk (1) bekezdés (a) pontja). Az adatszolgáltatás önkéntes. </w:t>
      </w:r>
    </w:p>
    <w:p w14:paraId="5A783433" w14:textId="123BE6A3" w:rsidR="00136C56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1D2129"/>
          <w:lang w:eastAsia="hu-HU"/>
        </w:rPr>
      </w:pPr>
      <w:r w:rsidRPr="004E2216">
        <w:rPr>
          <w:rFonts w:ascii="Arial" w:eastAsia="Times New Roman" w:hAnsi="Arial" w:cs="Arial"/>
          <w:bCs/>
          <w:color w:val="1D2129"/>
          <w:lang w:eastAsia="hu-HU"/>
        </w:rPr>
        <w:t xml:space="preserve">Nyertesek esetén az adatkezelés jogalapja az adatkezelőre vonatkozó jogszabályi kötelezettség teljesítése (GDPR 6. cikk (1) bekezdés (c) pontja). Az adatkezelési kötelezettség </w:t>
      </w:r>
      <w:bookmarkStart w:id="0" w:name="_Hlk67554211"/>
      <w:r w:rsidRPr="004E2216">
        <w:rPr>
          <w:rFonts w:ascii="Arial" w:eastAsia="Times New Roman" w:hAnsi="Arial" w:cs="Arial"/>
          <w:bCs/>
          <w:color w:val="1D2129"/>
          <w:lang w:eastAsia="hu-HU"/>
        </w:rPr>
        <w:t xml:space="preserve">a számvitelről szóló 2000. évi C. törvény 169. § (2) bekezdése alapján </w:t>
      </w:r>
      <w:bookmarkEnd w:id="0"/>
      <w:r w:rsidRPr="004E2216">
        <w:rPr>
          <w:rFonts w:ascii="Arial" w:eastAsia="Times New Roman" w:hAnsi="Arial" w:cs="Arial"/>
          <w:bCs/>
          <w:color w:val="1D2129"/>
          <w:lang w:eastAsia="hu-HU"/>
        </w:rPr>
        <w:t>áll fenn.</w:t>
      </w:r>
    </w:p>
    <w:p w14:paraId="4ECE16F0" w14:textId="0BBBA454" w:rsidR="00136C56" w:rsidRPr="00136C56" w:rsidRDefault="0007519F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1D2129"/>
          <w:lang w:eastAsia="hu-HU"/>
        </w:rPr>
      </w:pPr>
      <w:r>
        <w:rPr>
          <w:rFonts w:ascii="Arial" w:eastAsia="Times New Roman" w:hAnsi="Arial" w:cs="Arial"/>
          <w:b/>
          <w:bCs/>
          <w:color w:val="1D2129"/>
          <w:lang w:eastAsia="hu-HU"/>
        </w:rPr>
        <w:t>9</w:t>
      </w:r>
      <w:r w:rsidR="00136C56" w:rsidRPr="00136C56">
        <w:rPr>
          <w:rFonts w:ascii="Arial" w:eastAsia="Times New Roman" w:hAnsi="Arial" w:cs="Arial"/>
          <w:b/>
          <w:bCs/>
          <w:color w:val="1D2129"/>
          <w:lang w:eastAsia="hu-HU"/>
        </w:rPr>
        <w:t xml:space="preserve">.3. Az adatkezelés célja </w:t>
      </w:r>
    </w:p>
    <w:p w14:paraId="3F8132E8" w14:textId="5D55C3A1" w:rsidR="00547E75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1D2129"/>
          <w:lang w:eastAsia="hu-HU"/>
        </w:rPr>
      </w:pPr>
      <w:r w:rsidRPr="004E2216">
        <w:rPr>
          <w:rFonts w:ascii="Arial" w:eastAsia="Times New Roman" w:hAnsi="Arial" w:cs="Arial"/>
          <w:bCs/>
          <w:color w:val="1D2129"/>
          <w:lang w:eastAsia="hu-HU"/>
        </w:rPr>
        <w:t>A Játék lebonyolítása (</w:t>
      </w:r>
      <w:r w:rsidR="0007519F">
        <w:rPr>
          <w:rFonts w:ascii="Arial" w:eastAsia="Times New Roman" w:hAnsi="Arial" w:cs="Arial"/>
          <w:bCs/>
          <w:color w:val="1D2129"/>
          <w:lang w:eastAsia="hu-HU"/>
        </w:rPr>
        <w:t>videók</w:t>
      </w:r>
      <w:r w:rsidR="00AE0B35">
        <w:rPr>
          <w:rFonts w:ascii="Arial" w:eastAsia="Times New Roman" w:hAnsi="Arial" w:cs="Arial"/>
          <w:bCs/>
          <w:color w:val="1D2129"/>
          <w:lang w:eastAsia="hu-HU"/>
        </w:rPr>
        <w:t xml:space="preserve"> </w:t>
      </w:r>
      <w:r w:rsidR="0007519F">
        <w:rPr>
          <w:rFonts w:ascii="Arial" w:eastAsia="Times New Roman" w:hAnsi="Arial" w:cs="Arial"/>
          <w:bCs/>
          <w:color w:val="1D2129"/>
          <w:lang w:eastAsia="hu-HU"/>
        </w:rPr>
        <w:t>ellenőrzése, összesítés</w:t>
      </w:r>
      <w:r w:rsidRPr="004E2216">
        <w:rPr>
          <w:rFonts w:ascii="Arial" w:eastAsia="Times New Roman" w:hAnsi="Arial" w:cs="Arial"/>
          <w:bCs/>
          <w:color w:val="1D2129"/>
          <w:lang w:eastAsia="hu-HU"/>
        </w:rPr>
        <w:t xml:space="preserve">, </w:t>
      </w:r>
      <w:r>
        <w:rPr>
          <w:rFonts w:ascii="Arial" w:eastAsia="Times New Roman" w:hAnsi="Arial" w:cs="Arial"/>
          <w:bCs/>
          <w:color w:val="1D2129"/>
          <w:lang w:eastAsia="hu-HU"/>
        </w:rPr>
        <w:t>n</w:t>
      </w:r>
      <w:r w:rsidRPr="004E2216">
        <w:rPr>
          <w:rFonts w:ascii="Arial" w:eastAsia="Times New Roman" w:hAnsi="Arial" w:cs="Arial"/>
          <w:bCs/>
          <w:color w:val="1D2129"/>
          <w:lang w:eastAsia="hu-HU"/>
        </w:rPr>
        <w:t xml:space="preserve">yeremények </w:t>
      </w:r>
      <w:r>
        <w:rPr>
          <w:rFonts w:ascii="Arial" w:eastAsia="Times New Roman" w:hAnsi="Arial" w:cs="Arial"/>
          <w:bCs/>
          <w:color w:val="1D2129"/>
          <w:lang w:eastAsia="hu-HU"/>
        </w:rPr>
        <w:t>átadása</w:t>
      </w:r>
      <w:r w:rsidRPr="004E2216">
        <w:rPr>
          <w:rFonts w:ascii="Arial" w:eastAsia="Times New Roman" w:hAnsi="Arial" w:cs="Arial"/>
          <w:bCs/>
          <w:color w:val="1D2129"/>
          <w:lang w:eastAsia="hu-HU"/>
        </w:rPr>
        <w:t xml:space="preserve">, </w:t>
      </w:r>
      <w:r w:rsidR="00AE0B35">
        <w:rPr>
          <w:rFonts w:ascii="Arial" w:eastAsia="Times New Roman" w:hAnsi="Arial" w:cs="Arial"/>
          <w:bCs/>
          <w:color w:val="1D2129"/>
          <w:lang w:eastAsia="hu-HU"/>
        </w:rPr>
        <w:t>a nyertesek esetében továbbá az adózási és számviteli szabályo</w:t>
      </w:r>
      <w:r w:rsidR="00715AB6">
        <w:rPr>
          <w:rFonts w:ascii="Arial" w:eastAsia="Times New Roman" w:hAnsi="Arial" w:cs="Arial"/>
          <w:bCs/>
          <w:color w:val="1D2129"/>
          <w:lang w:eastAsia="hu-HU"/>
        </w:rPr>
        <w:t>k</w:t>
      </w:r>
      <w:r w:rsidR="00AE0B35">
        <w:rPr>
          <w:rFonts w:ascii="Arial" w:eastAsia="Times New Roman" w:hAnsi="Arial" w:cs="Arial"/>
          <w:bCs/>
          <w:color w:val="1D2129"/>
          <w:lang w:eastAsia="hu-HU"/>
        </w:rPr>
        <w:t>nak való megfelelés</w:t>
      </w:r>
      <w:r w:rsidRPr="004E2216">
        <w:rPr>
          <w:rFonts w:ascii="Arial" w:eastAsia="Times New Roman" w:hAnsi="Arial" w:cs="Arial"/>
          <w:bCs/>
          <w:color w:val="1D2129"/>
          <w:lang w:eastAsia="hu-HU"/>
        </w:rPr>
        <w:t>).</w:t>
      </w:r>
    </w:p>
    <w:p w14:paraId="2CD6FA74" w14:textId="5A8ACA97" w:rsidR="00136C56" w:rsidRPr="00136C56" w:rsidRDefault="0007519F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1D2129"/>
          <w:lang w:eastAsia="hu-HU"/>
        </w:rPr>
      </w:pPr>
      <w:r>
        <w:rPr>
          <w:rFonts w:ascii="Arial" w:eastAsia="Times New Roman" w:hAnsi="Arial" w:cs="Arial"/>
          <w:b/>
          <w:bCs/>
          <w:color w:val="1D2129"/>
          <w:lang w:eastAsia="hu-HU"/>
        </w:rPr>
        <w:t>9</w:t>
      </w:r>
      <w:r w:rsidR="00136C56" w:rsidRPr="00136C56">
        <w:rPr>
          <w:rFonts w:ascii="Arial" w:eastAsia="Times New Roman" w:hAnsi="Arial" w:cs="Arial"/>
          <w:b/>
          <w:bCs/>
          <w:color w:val="1D2129"/>
          <w:lang w:eastAsia="hu-HU"/>
        </w:rPr>
        <w:t>.4. Az adatkezelés időtartama</w:t>
      </w:r>
    </w:p>
    <w:p w14:paraId="4E531120" w14:textId="0A5EBBC9" w:rsidR="00136C56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4E2216">
        <w:rPr>
          <w:rFonts w:ascii="Arial" w:eastAsia="Times New Roman" w:hAnsi="Arial" w:cs="Arial"/>
          <w:color w:val="1D2129"/>
          <w:lang w:eastAsia="hu-HU"/>
        </w:rPr>
        <w:t xml:space="preserve">A személyes adatok a hozzájárulás visszavonásáig, de legkésőbb a </w:t>
      </w:r>
      <w:r>
        <w:rPr>
          <w:rFonts w:ascii="Arial" w:eastAsia="Times New Roman" w:hAnsi="Arial" w:cs="Arial"/>
          <w:color w:val="1D2129"/>
          <w:lang w:eastAsia="hu-HU"/>
        </w:rPr>
        <w:t>nyer</w:t>
      </w:r>
      <w:r w:rsidR="00FC0E51">
        <w:rPr>
          <w:rFonts w:ascii="Arial" w:eastAsia="Times New Roman" w:hAnsi="Arial" w:cs="Arial"/>
          <w:color w:val="1D2129"/>
          <w:lang w:eastAsia="hu-HU"/>
        </w:rPr>
        <w:t>tesek</w:t>
      </w:r>
      <w:r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E573B0">
        <w:rPr>
          <w:rFonts w:ascii="Arial" w:eastAsia="Times New Roman" w:hAnsi="Arial" w:cs="Arial"/>
          <w:color w:val="1D2129"/>
          <w:lang w:eastAsia="hu-HU"/>
        </w:rPr>
        <w:t>kiválasztásának napjáig</w:t>
      </w:r>
      <w:r w:rsidRPr="004E2216">
        <w:rPr>
          <w:rFonts w:ascii="Arial" w:eastAsia="Times New Roman" w:hAnsi="Arial" w:cs="Arial"/>
          <w:color w:val="1D2129"/>
          <w:lang w:eastAsia="hu-HU"/>
        </w:rPr>
        <w:t>, a tartalékléknyertesek személyes adatai a nyeremény</w:t>
      </w:r>
      <w:r w:rsidR="00E573B0">
        <w:rPr>
          <w:rFonts w:ascii="Arial" w:eastAsia="Times New Roman" w:hAnsi="Arial" w:cs="Arial"/>
          <w:color w:val="1D2129"/>
          <w:lang w:eastAsia="hu-HU"/>
        </w:rPr>
        <w:t>ek</w:t>
      </w:r>
      <w:r w:rsidRPr="004E2216">
        <w:rPr>
          <w:rFonts w:ascii="Arial" w:eastAsia="Times New Roman" w:hAnsi="Arial" w:cs="Arial"/>
          <w:color w:val="1D2129"/>
          <w:lang w:eastAsia="hu-HU"/>
        </w:rPr>
        <w:t xml:space="preserve"> átadásáig, a </w:t>
      </w:r>
      <w:r>
        <w:rPr>
          <w:rFonts w:ascii="Arial" w:eastAsia="Times New Roman" w:hAnsi="Arial" w:cs="Arial"/>
          <w:color w:val="1D2129"/>
          <w:lang w:eastAsia="hu-HU"/>
        </w:rPr>
        <w:t>n</w:t>
      </w:r>
      <w:r w:rsidRPr="004E2216">
        <w:rPr>
          <w:rFonts w:ascii="Arial" w:eastAsia="Times New Roman" w:hAnsi="Arial" w:cs="Arial"/>
          <w:color w:val="1D2129"/>
          <w:lang w:eastAsia="hu-HU"/>
        </w:rPr>
        <w:t>yertesek személyes adatai</w:t>
      </w:r>
      <w:r w:rsidR="00FC0E51">
        <w:rPr>
          <w:rFonts w:ascii="Arial" w:eastAsia="Times New Roman" w:hAnsi="Arial" w:cs="Arial"/>
          <w:color w:val="1D2129"/>
          <w:lang w:eastAsia="hu-HU"/>
        </w:rPr>
        <w:t xml:space="preserve"> (név, e-mail cím, postázási cím, telefonszám)</w:t>
      </w:r>
      <w:r w:rsidRPr="004E2216">
        <w:rPr>
          <w:rFonts w:ascii="Arial" w:eastAsia="Times New Roman" w:hAnsi="Arial" w:cs="Arial"/>
          <w:color w:val="1D2129"/>
          <w:lang w:eastAsia="hu-HU"/>
        </w:rPr>
        <w:t>, a számvitelről szóló 2000. évi C. törvény 169. § (2) bekezdése alapján 8 évig, kerülnek tárolásra és kezelésre. A fenti időtartamok letelte után a személyes adatok az adatkezelő</w:t>
      </w:r>
      <w:r>
        <w:rPr>
          <w:rFonts w:ascii="Arial" w:eastAsia="Times New Roman" w:hAnsi="Arial" w:cs="Arial"/>
          <w:color w:val="1D2129"/>
          <w:lang w:eastAsia="hu-HU"/>
        </w:rPr>
        <w:t>k</w:t>
      </w:r>
      <w:r w:rsidRPr="004E2216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Pr="004E2216">
        <w:rPr>
          <w:rFonts w:ascii="Arial" w:eastAsia="Times New Roman" w:hAnsi="Arial" w:cs="Arial"/>
          <w:color w:val="1D2129"/>
          <w:lang w:eastAsia="hu-HU"/>
        </w:rPr>
        <w:lastRenderedPageBreak/>
        <w:t>nyilvántartásából automatikusan törlésre kerülnek.</w:t>
      </w:r>
      <w:r w:rsidR="00FC0E51">
        <w:rPr>
          <w:rFonts w:ascii="Arial" w:eastAsia="Times New Roman" w:hAnsi="Arial" w:cs="Arial"/>
          <w:color w:val="1D2129"/>
          <w:lang w:eastAsia="hu-HU"/>
        </w:rPr>
        <w:t xml:space="preserve"> A Játék során beküldött videók a Lebonyolít</w:t>
      </w:r>
      <w:r w:rsidR="00F307AA">
        <w:rPr>
          <w:rFonts w:ascii="Arial" w:eastAsia="Times New Roman" w:hAnsi="Arial" w:cs="Arial"/>
          <w:color w:val="1D2129"/>
          <w:lang w:eastAsia="hu-HU"/>
        </w:rPr>
        <w:t xml:space="preserve">ó szerverén </w:t>
      </w:r>
      <w:r w:rsidR="00FC0E51">
        <w:rPr>
          <w:rFonts w:ascii="Arial" w:eastAsia="Times New Roman" w:hAnsi="Arial" w:cs="Arial"/>
          <w:color w:val="1D2129"/>
          <w:lang w:eastAsia="hu-HU"/>
        </w:rPr>
        <w:t>megőrzésre kerülnek.</w:t>
      </w:r>
    </w:p>
    <w:p w14:paraId="638F36B2" w14:textId="688D6A17" w:rsidR="00136C56" w:rsidRPr="00136C56" w:rsidRDefault="0007519F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1D2129"/>
          <w:lang w:eastAsia="hu-HU"/>
        </w:rPr>
      </w:pPr>
      <w:r>
        <w:rPr>
          <w:rFonts w:ascii="Arial" w:eastAsia="Times New Roman" w:hAnsi="Arial" w:cs="Arial"/>
          <w:b/>
          <w:color w:val="1D2129"/>
          <w:lang w:eastAsia="hu-HU"/>
        </w:rPr>
        <w:t>9</w:t>
      </w:r>
      <w:r w:rsidR="00136C56" w:rsidRPr="00136C56">
        <w:rPr>
          <w:rFonts w:ascii="Arial" w:eastAsia="Times New Roman" w:hAnsi="Arial" w:cs="Arial"/>
          <w:b/>
          <w:color w:val="1D2129"/>
          <w:lang w:eastAsia="hu-HU"/>
        </w:rPr>
        <w:t>.5. Az Érintettek köre</w:t>
      </w:r>
    </w:p>
    <w:p w14:paraId="0832354A" w14:textId="77777777" w:rsidR="00136C56" w:rsidRPr="004E2216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4E2216">
        <w:rPr>
          <w:rFonts w:ascii="Arial" w:eastAsia="Times New Roman" w:hAnsi="Arial" w:cs="Arial"/>
          <w:color w:val="1D2129"/>
          <w:lang w:eastAsia="hu-HU"/>
        </w:rPr>
        <w:t xml:space="preserve">A Játékban </w:t>
      </w:r>
      <w:r>
        <w:rPr>
          <w:rFonts w:ascii="Arial" w:eastAsia="Times New Roman" w:hAnsi="Arial" w:cs="Arial"/>
          <w:color w:val="1D2129"/>
          <w:lang w:eastAsia="hu-HU"/>
        </w:rPr>
        <w:t xml:space="preserve">részt vevő </w:t>
      </w:r>
      <w:r w:rsidRPr="004E2216">
        <w:rPr>
          <w:rFonts w:ascii="Arial" w:eastAsia="Times New Roman" w:hAnsi="Arial" w:cs="Arial"/>
          <w:color w:val="1D2129"/>
          <w:lang w:eastAsia="hu-HU"/>
        </w:rPr>
        <w:t>természetes személyek</w:t>
      </w:r>
      <w:r>
        <w:rPr>
          <w:rFonts w:ascii="Arial" w:eastAsia="Times New Roman" w:hAnsi="Arial" w:cs="Arial"/>
          <w:color w:val="1D2129"/>
          <w:lang w:eastAsia="hu-HU"/>
        </w:rPr>
        <w:t>.</w:t>
      </w:r>
      <w:r w:rsidRPr="004E2216">
        <w:rPr>
          <w:rFonts w:ascii="Arial" w:eastAsia="Times New Roman" w:hAnsi="Arial" w:cs="Arial"/>
          <w:color w:val="1D2129"/>
          <w:lang w:eastAsia="hu-HU"/>
        </w:rPr>
        <w:t xml:space="preserve"> </w:t>
      </w:r>
    </w:p>
    <w:p w14:paraId="09331D92" w14:textId="74520F21" w:rsidR="00136C56" w:rsidRPr="00136C56" w:rsidRDefault="0007519F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1D2129"/>
          <w:lang w:eastAsia="hu-HU"/>
        </w:rPr>
      </w:pPr>
      <w:r>
        <w:rPr>
          <w:rFonts w:ascii="Arial" w:eastAsia="Times New Roman" w:hAnsi="Arial" w:cs="Arial"/>
          <w:b/>
          <w:color w:val="1D2129"/>
          <w:lang w:eastAsia="hu-HU"/>
        </w:rPr>
        <w:t>9</w:t>
      </w:r>
      <w:r w:rsidR="00136C56" w:rsidRPr="00136C56">
        <w:rPr>
          <w:rFonts w:ascii="Arial" w:eastAsia="Times New Roman" w:hAnsi="Arial" w:cs="Arial"/>
          <w:b/>
          <w:color w:val="1D2129"/>
          <w:lang w:eastAsia="hu-HU"/>
        </w:rPr>
        <w:t xml:space="preserve">.6. Az érintett személyes adatok kategóriái </w:t>
      </w:r>
    </w:p>
    <w:p w14:paraId="09021AAC" w14:textId="1FC89A45" w:rsidR="00136C56" w:rsidRPr="004E2216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4E2216">
        <w:rPr>
          <w:rFonts w:ascii="Arial" w:eastAsia="Times New Roman" w:hAnsi="Arial" w:cs="Arial"/>
          <w:color w:val="1D2129"/>
          <w:lang w:eastAsia="hu-HU"/>
        </w:rPr>
        <w:t>Az Adatkezelő</w:t>
      </w:r>
      <w:r>
        <w:rPr>
          <w:rFonts w:ascii="Arial" w:eastAsia="Times New Roman" w:hAnsi="Arial" w:cs="Arial"/>
          <w:color w:val="1D2129"/>
          <w:lang w:eastAsia="hu-HU"/>
        </w:rPr>
        <w:t>k kizárólag olyan adatokat kezelnek,</w:t>
      </w:r>
      <w:r w:rsidRPr="004E2216">
        <w:rPr>
          <w:rFonts w:ascii="Arial" w:eastAsia="Times New Roman" w:hAnsi="Arial" w:cs="Arial"/>
          <w:color w:val="1D2129"/>
          <w:lang w:eastAsia="hu-HU"/>
        </w:rPr>
        <w:t xml:space="preserve"> amelyek a fenti célok elérése érdekében elengedhetetlenek. Ennek megfelelően az Adatkezelő</w:t>
      </w:r>
      <w:r>
        <w:rPr>
          <w:rFonts w:ascii="Arial" w:eastAsia="Times New Roman" w:hAnsi="Arial" w:cs="Arial"/>
          <w:color w:val="1D2129"/>
          <w:lang w:eastAsia="hu-HU"/>
        </w:rPr>
        <w:t>k</w:t>
      </w:r>
      <w:r w:rsidRPr="004E2216">
        <w:rPr>
          <w:rFonts w:ascii="Arial" w:eastAsia="Times New Roman" w:hAnsi="Arial" w:cs="Arial"/>
          <w:color w:val="1D2129"/>
          <w:lang w:eastAsia="hu-HU"/>
        </w:rPr>
        <w:t xml:space="preserve"> a következő adatokat kezelhet</w:t>
      </w:r>
      <w:r>
        <w:rPr>
          <w:rFonts w:ascii="Arial" w:eastAsia="Times New Roman" w:hAnsi="Arial" w:cs="Arial"/>
          <w:color w:val="1D2129"/>
          <w:lang w:eastAsia="hu-HU"/>
        </w:rPr>
        <w:t>i</w:t>
      </w:r>
      <w:r w:rsidRPr="004E2216">
        <w:rPr>
          <w:rFonts w:ascii="Arial" w:eastAsia="Times New Roman" w:hAnsi="Arial" w:cs="Arial"/>
          <w:color w:val="1D2129"/>
          <w:lang w:eastAsia="hu-HU"/>
        </w:rPr>
        <w:t>k:</w:t>
      </w:r>
    </w:p>
    <w:p w14:paraId="70AC3424" w14:textId="70F8F7E6" w:rsidR="00E573B0" w:rsidRDefault="00E573B0" w:rsidP="000012EA">
      <w:pPr>
        <w:shd w:val="clear" w:color="auto" w:fill="FFFFFF"/>
        <w:spacing w:line="240" w:lineRule="auto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 xml:space="preserve">Játékos esetén: </w:t>
      </w:r>
      <w:r w:rsidR="0007519F">
        <w:rPr>
          <w:rFonts w:ascii="Arial" w:eastAsia="Times New Roman" w:hAnsi="Arial" w:cs="Arial"/>
          <w:color w:val="1D2129"/>
          <w:lang w:eastAsia="hu-HU"/>
        </w:rPr>
        <w:t>a)</w:t>
      </w:r>
      <w:r w:rsidR="00E70C34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07519F">
        <w:rPr>
          <w:rFonts w:ascii="Arial" w:eastAsia="Times New Roman" w:hAnsi="Arial" w:cs="Arial"/>
          <w:color w:val="1D2129"/>
          <w:lang w:eastAsia="hu-HU"/>
        </w:rPr>
        <w:t>név</w:t>
      </w:r>
      <w:r w:rsidR="00AE0B35">
        <w:rPr>
          <w:rFonts w:ascii="Arial" w:eastAsia="Times New Roman" w:hAnsi="Arial" w:cs="Arial"/>
          <w:color w:val="1D2129"/>
          <w:lang w:eastAsia="hu-HU"/>
        </w:rPr>
        <w:t xml:space="preserve"> és a beküldött videó</w:t>
      </w:r>
      <w:r w:rsidR="00866A98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AE0B35">
        <w:rPr>
          <w:rFonts w:ascii="Arial" w:eastAsia="Times New Roman" w:hAnsi="Arial" w:cs="Arial"/>
          <w:color w:val="1D2129"/>
          <w:lang w:eastAsia="hu-HU"/>
        </w:rPr>
        <w:t>személyes adat tartalma</w:t>
      </w:r>
      <w:r w:rsidR="0007519F">
        <w:rPr>
          <w:rFonts w:ascii="Arial" w:eastAsia="Times New Roman" w:hAnsi="Arial" w:cs="Arial"/>
          <w:color w:val="1D2129"/>
          <w:lang w:eastAsia="hu-HU"/>
        </w:rPr>
        <w:t xml:space="preserve">; </w:t>
      </w:r>
    </w:p>
    <w:p w14:paraId="30C5E78A" w14:textId="4F3FE9C7" w:rsidR="00136C56" w:rsidRDefault="00E573B0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>
        <w:rPr>
          <w:rFonts w:ascii="Arial" w:eastAsia="Times New Roman" w:hAnsi="Arial" w:cs="Arial"/>
          <w:color w:val="1D2129"/>
          <w:lang w:eastAsia="hu-HU"/>
        </w:rPr>
        <w:t>Nyertes esetén</w:t>
      </w:r>
      <w:r w:rsidRPr="00BB33D2">
        <w:rPr>
          <w:rFonts w:ascii="Arial" w:eastAsia="Times New Roman" w:hAnsi="Arial" w:cs="Arial"/>
          <w:color w:val="1D2129"/>
          <w:lang w:eastAsia="hu-HU"/>
        </w:rPr>
        <w:t>: a) név</w:t>
      </w:r>
      <w:r w:rsidR="0007519F" w:rsidRPr="00BB33D2">
        <w:rPr>
          <w:rFonts w:ascii="Arial" w:eastAsia="Times New Roman" w:hAnsi="Arial" w:cs="Arial"/>
          <w:color w:val="1D2129"/>
          <w:lang w:eastAsia="hu-HU"/>
        </w:rPr>
        <w:t xml:space="preserve"> b</w:t>
      </w:r>
      <w:r w:rsidR="00136C56" w:rsidRPr="00BB33D2">
        <w:rPr>
          <w:rFonts w:ascii="Arial" w:eastAsia="Times New Roman" w:hAnsi="Arial" w:cs="Arial"/>
          <w:color w:val="1D2129"/>
          <w:lang w:eastAsia="hu-HU"/>
        </w:rPr>
        <w:t xml:space="preserve">) </w:t>
      </w:r>
      <w:r w:rsidR="000767BA" w:rsidRPr="00BB33D2">
        <w:rPr>
          <w:rFonts w:ascii="Arial" w:eastAsia="Times New Roman" w:hAnsi="Arial" w:cs="Arial"/>
          <w:color w:val="1D2129"/>
          <w:lang w:eastAsia="hu-HU"/>
        </w:rPr>
        <w:t xml:space="preserve">postázási </w:t>
      </w:r>
      <w:proofErr w:type="gramStart"/>
      <w:r w:rsidR="000767BA" w:rsidRPr="00BB33D2">
        <w:rPr>
          <w:rFonts w:ascii="Arial" w:eastAsia="Times New Roman" w:hAnsi="Arial" w:cs="Arial"/>
          <w:color w:val="1D2129"/>
          <w:lang w:eastAsia="hu-HU"/>
        </w:rPr>
        <w:t>cím</w:t>
      </w:r>
      <w:r w:rsidR="00F307AA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C76627" w:rsidRPr="00BB33D2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FC0E51">
        <w:rPr>
          <w:rFonts w:ascii="Arial" w:eastAsia="Times New Roman" w:hAnsi="Arial" w:cs="Arial"/>
          <w:color w:val="1D2129"/>
          <w:lang w:eastAsia="hu-HU"/>
        </w:rPr>
        <w:t>c</w:t>
      </w:r>
      <w:proofErr w:type="gramEnd"/>
      <w:r w:rsidR="00FC0E51">
        <w:rPr>
          <w:rFonts w:ascii="Arial" w:eastAsia="Times New Roman" w:hAnsi="Arial" w:cs="Arial"/>
          <w:color w:val="1D2129"/>
          <w:lang w:eastAsia="hu-HU"/>
        </w:rPr>
        <w:t>) e-mail cím d) telefonszám</w:t>
      </w:r>
    </w:p>
    <w:p w14:paraId="23C8DA96" w14:textId="28AFFE84" w:rsidR="00CB54A5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4E2216">
        <w:rPr>
          <w:rFonts w:ascii="Arial" w:eastAsia="Times New Roman" w:hAnsi="Arial" w:cs="Arial"/>
          <w:color w:val="1D2129"/>
          <w:lang w:eastAsia="hu-HU"/>
        </w:rPr>
        <w:t>Az adatszolgáltatás elmaradásának következménye:</w:t>
      </w:r>
      <w:r>
        <w:rPr>
          <w:rFonts w:ascii="Arial" w:eastAsia="Times New Roman" w:hAnsi="Arial" w:cs="Arial"/>
          <w:color w:val="1D2129"/>
          <w:lang w:eastAsia="hu-HU"/>
        </w:rPr>
        <w:t xml:space="preserve"> az Érintett nem veheti át a nyereményt.</w:t>
      </w:r>
    </w:p>
    <w:p w14:paraId="30BF0779" w14:textId="6DC49030" w:rsidR="00136C56" w:rsidRPr="00665316" w:rsidRDefault="0007519F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1D2129"/>
          <w:lang w:eastAsia="hu-HU"/>
        </w:rPr>
      </w:pPr>
      <w:r>
        <w:rPr>
          <w:rFonts w:ascii="Arial" w:eastAsia="Times New Roman" w:hAnsi="Arial" w:cs="Arial"/>
          <w:b/>
          <w:color w:val="1D2129"/>
          <w:lang w:eastAsia="hu-HU"/>
        </w:rPr>
        <w:t>9</w:t>
      </w:r>
      <w:r w:rsidR="00136C56" w:rsidRPr="00665316">
        <w:rPr>
          <w:rFonts w:ascii="Arial" w:eastAsia="Times New Roman" w:hAnsi="Arial" w:cs="Arial"/>
          <w:b/>
          <w:color w:val="1D2129"/>
          <w:lang w:eastAsia="hu-HU"/>
        </w:rPr>
        <w:t>.7. Automatizált döntéshozatal</w:t>
      </w:r>
    </w:p>
    <w:p w14:paraId="2B8E8B71" w14:textId="77777777" w:rsidR="00136C56" w:rsidRPr="003F23CD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3F23CD">
        <w:rPr>
          <w:rFonts w:ascii="Arial" w:eastAsia="Times New Roman" w:hAnsi="Arial" w:cs="Arial"/>
          <w:color w:val="1D2129"/>
          <w:lang w:eastAsia="hu-HU"/>
        </w:rPr>
        <w:t>Automatizált döntéshozatalra és/vagy profilalkotásra a megadott adatok alapján nem kerül sor.</w:t>
      </w:r>
    </w:p>
    <w:p w14:paraId="168849C4" w14:textId="2A1953C9" w:rsidR="00136C56" w:rsidRPr="00665316" w:rsidRDefault="0007519F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1D2129"/>
          <w:lang w:eastAsia="hu-HU"/>
        </w:rPr>
      </w:pPr>
      <w:r>
        <w:rPr>
          <w:rFonts w:ascii="Arial" w:eastAsia="Times New Roman" w:hAnsi="Arial" w:cs="Arial"/>
          <w:b/>
          <w:color w:val="1D2129"/>
          <w:lang w:eastAsia="hu-HU"/>
        </w:rPr>
        <w:t>9</w:t>
      </w:r>
      <w:r w:rsidR="00136C56" w:rsidRPr="00665316">
        <w:rPr>
          <w:rFonts w:ascii="Arial" w:eastAsia="Times New Roman" w:hAnsi="Arial" w:cs="Arial"/>
          <w:b/>
          <w:color w:val="1D2129"/>
          <w:lang w:eastAsia="hu-HU"/>
        </w:rPr>
        <w:t>.8. Az érintett jogai</w:t>
      </w:r>
    </w:p>
    <w:p w14:paraId="0582A445" w14:textId="77777777" w:rsidR="00136C56" w:rsidRPr="003F23CD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3F23CD">
        <w:rPr>
          <w:rFonts w:ascii="Arial" w:eastAsia="Times New Roman" w:hAnsi="Arial" w:cs="Arial"/>
          <w:color w:val="1D2129"/>
          <w:lang w:eastAsia="hu-HU"/>
        </w:rPr>
        <w:t>Az Érintettet az adatkezelés kapcsán az alábbi jogosultságok illetik meg:</w:t>
      </w:r>
    </w:p>
    <w:p w14:paraId="7FE4AA27" w14:textId="77777777" w:rsidR="00136C56" w:rsidRPr="003F23CD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3F23CD">
        <w:rPr>
          <w:rFonts w:ascii="Arial" w:eastAsia="Times New Roman" w:hAnsi="Arial" w:cs="Arial"/>
          <w:color w:val="1D2129"/>
          <w:lang w:eastAsia="hu-HU"/>
        </w:rPr>
        <w:t>Az Érintett tájékoztatást kérhet személyes adatai kezeléséről, valamint kérheti személyes adatainak helyesbítését, illetve törlését, az adatkezelés korlátozását, valamint élhet adathordozási-, és tiltakozási jogával a Szervezőnél.</w:t>
      </w:r>
    </w:p>
    <w:p w14:paraId="02609820" w14:textId="77777777" w:rsidR="00136C56" w:rsidRPr="003F23CD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3F23CD">
        <w:rPr>
          <w:rFonts w:ascii="Arial" w:eastAsia="Times New Roman" w:hAnsi="Arial" w:cs="Arial"/>
          <w:color w:val="1D2129"/>
          <w:lang w:eastAsia="hu-HU"/>
        </w:rPr>
        <w:t>Az Érintett jogosult arra, hogy visszajelzést kapjon arra vonatkozóan, hogy személyes adatainak kezelése folyamatban van-e, és ha ilyen adatkezelés folyamatban van, jogosult arra, hogy a személyes adatokhoz és az adatkezelésre vonatkozó információkhoz hozzáférést kapjon.</w:t>
      </w:r>
    </w:p>
    <w:p w14:paraId="4EB8C423" w14:textId="77777777" w:rsidR="00136C56" w:rsidRPr="003F23CD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3F23CD">
        <w:rPr>
          <w:rFonts w:ascii="Arial" w:eastAsia="Times New Roman" w:hAnsi="Arial" w:cs="Arial"/>
          <w:color w:val="1D2129"/>
          <w:lang w:eastAsia="hu-HU"/>
        </w:rPr>
        <w:t>Az Érintett a GDPR által felsorolt indokok valamelyikének fennállása esetén jogo</w:t>
      </w:r>
      <w:r>
        <w:rPr>
          <w:rFonts w:ascii="Arial" w:eastAsia="Times New Roman" w:hAnsi="Arial" w:cs="Arial"/>
          <w:color w:val="1D2129"/>
          <w:lang w:eastAsia="hu-HU"/>
        </w:rPr>
        <w:t xml:space="preserve">sult arra, hogy kérésére az Adatkezelők </w:t>
      </w:r>
      <w:r w:rsidRPr="003F23CD">
        <w:rPr>
          <w:rFonts w:ascii="Arial" w:eastAsia="Times New Roman" w:hAnsi="Arial" w:cs="Arial"/>
          <w:color w:val="1D2129"/>
          <w:lang w:eastAsia="hu-HU"/>
        </w:rPr>
        <w:t>indokolatlan késedelem nélkül törölje a rá vonatkozó személyes adatokat, vagy korlátozza az adatkezelést.</w:t>
      </w:r>
    </w:p>
    <w:p w14:paraId="21495B9E" w14:textId="77777777" w:rsidR="00136C56" w:rsidRPr="003F23CD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3F23CD">
        <w:rPr>
          <w:rFonts w:ascii="Arial" w:eastAsia="Times New Roman" w:hAnsi="Arial" w:cs="Arial"/>
          <w:color w:val="1D2129"/>
          <w:lang w:eastAsia="hu-HU"/>
        </w:rPr>
        <w:t>Az Érintett tiltakozha</w:t>
      </w:r>
      <w:r>
        <w:rPr>
          <w:rFonts w:ascii="Arial" w:eastAsia="Times New Roman" w:hAnsi="Arial" w:cs="Arial"/>
          <w:color w:val="1D2129"/>
          <w:lang w:eastAsia="hu-HU"/>
        </w:rPr>
        <w:t xml:space="preserve">t személyes adatainak kezelése </w:t>
      </w:r>
      <w:r w:rsidRPr="003F23CD">
        <w:rPr>
          <w:rFonts w:ascii="Arial" w:eastAsia="Times New Roman" w:hAnsi="Arial" w:cs="Arial"/>
          <w:color w:val="1D2129"/>
          <w:lang w:eastAsia="hu-HU"/>
        </w:rPr>
        <w:t>ellen. Az Érintett jogosult arra, hogy ne terjedjen ki rá az olyan, kizárólag automatizált adatkezelésen – ideértve a profilalkotást is – alapuló döntés hatálya, amely rá nézve joghatással járna vagy őt hasonlóképpen jelentős mértékben érintené.</w:t>
      </w:r>
    </w:p>
    <w:p w14:paraId="2F29D167" w14:textId="77777777" w:rsidR="004F6CC2" w:rsidRDefault="004F6CC2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4F6CC2">
        <w:rPr>
          <w:rFonts w:ascii="Arial" w:eastAsia="Times New Roman" w:hAnsi="Arial" w:cs="Arial"/>
          <w:color w:val="1D2129"/>
          <w:lang w:eastAsia="hu-HU"/>
        </w:rPr>
        <w:t>Érintett fenti jogaival bármikor élhet. Az erre irányuló kérelmet az Érintett az Adatkezelő info@praktiker.hu e-mail címre vagy az Adatkezelő 1095 Budapest, Mester u. 87. szám alatti postacímére küldheti meg írásban.</w:t>
      </w:r>
    </w:p>
    <w:p w14:paraId="1C86380C" w14:textId="54612DE0" w:rsidR="00136C56" w:rsidRPr="003F23CD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3F23CD">
        <w:rPr>
          <w:rFonts w:ascii="Arial" w:eastAsia="Times New Roman" w:hAnsi="Arial" w:cs="Arial"/>
          <w:color w:val="1D2129"/>
          <w:lang w:eastAsia="hu-HU"/>
        </w:rPr>
        <w:t>Az Adatkezelő</w:t>
      </w:r>
      <w:r>
        <w:rPr>
          <w:rFonts w:ascii="Arial" w:eastAsia="Times New Roman" w:hAnsi="Arial" w:cs="Arial"/>
          <w:color w:val="1D2129"/>
          <w:lang w:eastAsia="hu-HU"/>
        </w:rPr>
        <w:t>k</w:t>
      </w:r>
      <w:r w:rsidRPr="003F23CD">
        <w:rPr>
          <w:rFonts w:ascii="Arial" w:eastAsia="Times New Roman" w:hAnsi="Arial" w:cs="Arial"/>
          <w:color w:val="1D2129"/>
          <w:lang w:eastAsia="hu-HU"/>
        </w:rPr>
        <w:t xml:space="preserve"> indokolatlan késedelem nélkül, de mindenféleképpen a kérelem beérkezésétől számított egy hónapon belül tájékoztatj</w:t>
      </w:r>
      <w:r>
        <w:rPr>
          <w:rFonts w:ascii="Arial" w:eastAsia="Times New Roman" w:hAnsi="Arial" w:cs="Arial"/>
          <w:color w:val="1D2129"/>
          <w:lang w:eastAsia="hu-HU"/>
        </w:rPr>
        <w:t>ák</w:t>
      </w:r>
      <w:r w:rsidRPr="003F23CD">
        <w:rPr>
          <w:rFonts w:ascii="Arial" w:eastAsia="Times New Roman" w:hAnsi="Arial" w:cs="Arial"/>
          <w:color w:val="1D2129"/>
          <w:lang w:eastAsia="hu-HU"/>
        </w:rPr>
        <w:t xml:space="preserve"> az érintettet a GDPR 15–22. cikk szerinti kérelem nyomán hozott intézkedésekről. Szükség esetén, figyelembe véve a kérelem összetettségét és a kérelmek számát, ez a határidő további két hónappal meghosszabbítható.</w:t>
      </w:r>
    </w:p>
    <w:p w14:paraId="540E9D9E" w14:textId="5F3E2AB7" w:rsidR="00547E75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3F23CD">
        <w:rPr>
          <w:rFonts w:ascii="Arial" w:eastAsia="Times New Roman" w:hAnsi="Arial" w:cs="Arial"/>
          <w:color w:val="1D2129"/>
          <w:lang w:eastAsia="hu-HU"/>
        </w:rPr>
        <w:t xml:space="preserve">A határidő meghosszabbításáról az </w:t>
      </w:r>
      <w:r>
        <w:rPr>
          <w:rFonts w:ascii="Arial" w:eastAsia="Times New Roman" w:hAnsi="Arial" w:cs="Arial"/>
          <w:color w:val="1D2129"/>
          <w:lang w:eastAsia="hu-HU"/>
        </w:rPr>
        <w:t>A</w:t>
      </w:r>
      <w:r w:rsidRPr="003F23CD">
        <w:rPr>
          <w:rFonts w:ascii="Arial" w:eastAsia="Times New Roman" w:hAnsi="Arial" w:cs="Arial"/>
          <w:color w:val="1D2129"/>
          <w:lang w:eastAsia="hu-HU"/>
        </w:rPr>
        <w:t>datkezelő</w:t>
      </w:r>
      <w:r>
        <w:rPr>
          <w:rFonts w:ascii="Arial" w:eastAsia="Times New Roman" w:hAnsi="Arial" w:cs="Arial"/>
          <w:color w:val="1D2129"/>
          <w:lang w:eastAsia="hu-HU"/>
        </w:rPr>
        <w:t>k</w:t>
      </w:r>
      <w:r w:rsidRPr="003F23CD">
        <w:rPr>
          <w:rFonts w:ascii="Arial" w:eastAsia="Times New Roman" w:hAnsi="Arial" w:cs="Arial"/>
          <w:color w:val="1D2129"/>
          <w:lang w:eastAsia="hu-HU"/>
        </w:rPr>
        <w:t xml:space="preserve"> a késedelem okainak megjelölésével a kérelem kézhezvételétől számított egy hónapon belül tájékoztatj</w:t>
      </w:r>
      <w:r>
        <w:rPr>
          <w:rFonts w:ascii="Arial" w:eastAsia="Times New Roman" w:hAnsi="Arial" w:cs="Arial"/>
          <w:color w:val="1D2129"/>
          <w:lang w:eastAsia="hu-HU"/>
        </w:rPr>
        <w:t>ák</w:t>
      </w:r>
      <w:r w:rsidRPr="003F23CD">
        <w:rPr>
          <w:rFonts w:ascii="Arial" w:eastAsia="Times New Roman" w:hAnsi="Arial" w:cs="Arial"/>
          <w:color w:val="1D2129"/>
          <w:lang w:eastAsia="hu-HU"/>
        </w:rPr>
        <w:t xml:space="preserve"> az érintettet. Ha az érintett elektronikus úton nyújtotta be a kérelmet, a tájékoztatás elektronikus úton kerül megadásra, kivéve, ha az érintett azt másként kéri.</w:t>
      </w:r>
    </w:p>
    <w:p w14:paraId="5DE1FD6F" w14:textId="3841EC2F" w:rsidR="00136C56" w:rsidRPr="003F23CD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3F23CD">
        <w:rPr>
          <w:rFonts w:ascii="Arial" w:eastAsia="Times New Roman" w:hAnsi="Arial" w:cs="Arial"/>
          <w:color w:val="1D2129"/>
          <w:lang w:eastAsia="hu-HU"/>
        </w:rPr>
        <w:t>Ha az Adatkezelő</w:t>
      </w:r>
      <w:r>
        <w:rPr>
          <w:rFonts w:ascii="Arial" w:eastAsia="Times New Roman" w:hAnsi="Arial" w:cs="Arial"/>
          <w:color w:val="1D2129"/>
          <w:lang w:eastAsia="hu-HU"/>
        </w:rPr>
        <w:t>k</w:t>
      </w:r>
      <w:r w:rsidRPr="003F23CD">
        <w:rPr>
          <w:rFonts w:ascii="Arial" w:eastAsia="Times New Roman" w:hAnsi="Arial" w:cs="Arial"/>
          <w:color w:val="1D2129"/>
          <w:lang w:eastAsia="hu-HU"/>
        </w:rPr>
        <w:t xml:space="preserve"> nem tesz</w:t>
      </w:r>
      <w:r>
        <w:rPr>
          <w:rFonts w:ascii="Arial" w:eastAsia="Times New Roman" w:hAnsi="Arial" w:cs="Arial"/>
          <w:color w:val="1D2129"/>
          <w:lang w:eastAsia="hu-HU"/>
        </w:rPr>
        <w:t>nek</w:t>
      </w:r>
      <w:r w:rsidRPr="003F23CD">
        <w:rPr>
          <w:rFonts w:ascii="Arial" w:eastAsia="Times New Roman" w:hAnsi="Arial" w:cs="Arial"/>
          <w:color w:val="1D2129"/>
          <w:lang w:eastAsia="hu-HU"/>
        </w:rPr>
        <w:t xml:space="preserve"> intézkedéseket az érintett kérelme nyomán, késedelem nélkül, de legkésőbb a kérelem beérkezésétől számított egy hónapon belül tájékoztatj</w:t>
      </w:r>
      <w:r>
        <w:rPr>
          <w:rFonts w:ascii="Arial" w:eastAsia="Times New Roman" w:hAnsi="Arial" w:cs="Arial"/>
          <w:color w:val="1D2129"/>
          <w:lang w:eastAsia="hu-HU"/>
        </w:rPr>
        <w:t>ák</w:t>
      </w:r>
      <w:r w:rsidRPr="003F23CD">
        <w:rPr>
          <w:rFonts w:ascii="Arial" w:eastAsia="Times New Roman" w:hAnsi="Arial" w:cs="Arial"/>
          <w:color w:val="1D2129"/>
          <w:lang w:eastAsia="hu-HU"/>
        </w:rPr>
        <w:t xml:space="preserve"> az érintettet az intézkedés elmaradásának okairól, valamint arról, hogy az érintett panaszt nyújthat be valamely felügyeleti hatóságnál, és élhet bírósági jogorvoslati jogával.</w:t>
      </w:r>
    </w:p>
    <w:p w14:paraId="41C47C04" w14:textId="77777777" w:rsidR="00136C56" w:rsidRPr="003F23CD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3F23CD">
        <w:rPr>
          <w:rFonts w:ascii="Arial" w:eastAsia="Times New Roman" w:hAnsi="Arial" w:cs="Arial"/>
          <w:color w:val="1D2129"/>
          <w:lang w:eastAsia="hu-HU"/>
        </w:rPr>
        <w:lastRenderedPageBreak/>
        <w:t>Az Adatkezelő</w:t>
      </w:r>
      <w:r>
        <w:rPr>
          <w:rFonts w:ascii="Arial" w:eastAsia="Times New Roman" w:hAnsi="Arial" w:cs="Arial"/>
          <w:color w:val="1D2129"/>
          <w:lang w:eastAsia="hu-HU"/>
        </w:rPr>
        <w:t>k</w:t>
      </w:r>
      <w:r w:rsidRPr="003F23CD">
        <w:rPr>
          <w:rFonts w:ascii="Arial" w:eastAsia="Times New Roman" w:hAnsi="Arial" w:cs="Arial"/>
          <w:color w:val="1D2129"/>
          <w:lang w:eastAsia="hu-HU"/>
        </w:rPr>
        <w:t xml:space="preserve"> a kért információkat és tájékoztatást díjmentesen biztosítj</w:t>
      </w:r>
      <w:r>
        <w:rPr>
          <w:rFonts w:ascii="Arial" w:eastAsia="Times New Roman" w:hAnsi="Arial" w:cs="Arial"/>
          <w:color w:val="1D2129"/>
          <w:lang w:eastAsia="hu-HU"/>
        </w:rPr>
        <w:t>ák</w:t>
      </w:r>
      <w:r w:rsidRPr="003F23CD">
        <w:rPr>
          <w:rFonts w:ascii="Arial" w:eastAsia="Times New Roman" w:hAnsi="Arial" w:cs="Arial"/>
          <w:color w:val="1D2129"/>
          <w:lang w:eastAsia="hu-HU"/>
        </w:rPr>
        <w:t>. Ha az érintett kérelme egyértelműen megalapozatlan vagy – különösen ismétlődő jellege miatt – túlzó, az adatkezelő, figyelemmel a kért információ vagy tájékoztatás nyújtásával vagy a kért intézkedés meghozatalával járó adminisztratív költségekre észszerű díjat számolhat</w:t>
      </w:r>
      <w:r>
        <w:rPr>
          <w:rFonts w:ascii="Arial" w:eastAsia="Times New Roman" w:hAnsi="Arial" w:cs="Arial"/>
          <w:color w:val="1D2129"/>
          <w:lang w:eastAsia="hu-HU"/>
        </w:rPr>
        <w:t>nak</w:t>
      </w:r>
      <w:r w:rsidRPr="003F23CD">
        <w:rPr>
          <w:rFonts w:ascii="Arial" w:eastAsia="Times New Roman" w:hAnsi="Arial" w:cs="Arial"/>
          <w:color w:val="1D2129"/>
          <w:lang w:eastAsia="hu-HU"/>
        </w:rPr>
        <w:t xml:space="preserve"> fel, vagy megtagadhatj</w:t>
      </w:r>
      <w:r>
        <w:rPr>
          <w:rFonts w:ascii="Arial" w:eastAsia="Times New Roman" w:hAnsi="Arial" w:cs="Arial"/>
          <w:color w:val="1D2129"/>
          <w:lang w:eastAsia="hu-HU"/>
        </w:rPr>
        <w:t>ák</w:t>
      </w:r>
      <w:r w:rsidRPr="003F23CD">
        <w:rPr>
          <w:rFonts w:ascii="Arial" w:eastAsia="Times New Roman" w:hAnsi="Arial" w:cs="Arial"/>
          <w:color w:val="1D2129"/>
          <w:lang w:eastAsia="hu-HU"/>
        </w:rPr>
        <w:t xml:space="preserve"> a kérelem alapján történő intézkedést.</w:t>
      </w:r>
    </w:p>
    <w:p w14:paraId="29D6867D" w14:textId="6EF9A58A" w:rsidR="00136C56" w:rsidRPr="003F23CD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3F23CD">
        <w:rPr>
          <w:rFonts w:ascii="Arial" w:eastAsia="Times New Roman" w:hAnsi="Arial" w:cs="Arial"/>
          <w:color w:val="1D2129"/>
          <w:lang w:eastAsia="hu-HU"/>
        </w:rPr>
        <w:t>Az Adatkezelő</w:t>
      </w:r>
      <w:r>
        <w:rPr>
          <w:rFonts w:ascii="Arial" w:eastAsia="Times New Roman" w:hAnsi="Arial" w:cs="Arial"/>
          <w:color w:val="1D2129"/>
          <w:lang w:eastAsia="hu-HU"/>
        </w:rPr>
        <w:t>k</w:t>
      </w:r>
      <w:r w:rsidRPr="003F23CD">
        <w:rPr>
          <w:rFonts w:ascii="Arial" w:eastAsia="Times New Roman" w:hAnsi="Arial" w:cs="Arial"/>
          <w:color w:val="1D2129"/>
          <w:lang w:eastAsia="hu-HU"/>
        </w:rPr>
        <w:t xml:space="preserve"> minden olyan címzettet tájékoztat</w:t>
      </w:r>
      <w:r w:rsidR="00E573B0">
        <w:rPr>
          <w:rFonts w:ascii="Arial" w:eastAsia="Times New Roman" w:hAnsi="Arial" w:cs="Arial"/>
          <w:color w:val="1D2129"/>
          <w:lang w:eastAsia="hu-HU"/>
        </w:rPr>
        <w:t>nak</w:t>
      </w:r>
      <w:r w:rsidRPr="003F23CD">
        <w:rPr>
          <w:rFonts w:ascii="Arial" w:eastAsia="Times New Roman" w:hAnsi="Arial" w:cs="Arial"/>
          <w:color w:val="1D2129"/>
          <w:lang w:eastAsia="hu-HU"/>
        </w:rPr>
        <w:t xml:space="preserve"> az által</w:t>
      </w:r>
      <w:r w:rsidR="00E573B0">
        <w:rPr>
          <w:rFonts w:ascii="Arial" w:eastAsia="Times New Roman" w:hAnsi="Arial" w:cs="Arial"/>
          <w:color w:val="1D2129"/>
          <w:lang w:eastAsia="hu-HU"/>
        </w:rPr>
        <w:t>uk</w:t>
      </w:r>
      <w:r w:rsidRPr="003F23CD">
        <w:rPr>
          <w:rFonts w:ascii="Arial" w:eastAsia="Times New Roman" w:hAnsi="Arial" w:cs="Arial"/>
          <w:color w:val="1D2129"/>
          <w:lang w:eastAsia="hu-HU"/>
        </w:rPr>
        <w:t xml:space="preserve"> végzett valamennyi helyesbítésről, törlésről vagy adatkezelés-korlátozásról, akivel, illetve amellyel a személyes adatot közölték, kivéve, ha ez lehetetlennek bizonyul, vagy aránytalanul nagy erőfeszítést igényel. Az érintettet kérésére az adatkezelő</w:t>
      </w:r>
      <w:r>
        <w:rPr>
          <w:rFonts w:ascii="Arial" w:eastAsia="Times New Roman" w:hAnsi="Arial" w:cs="Arial"/>
          <w:color w:val="1D2129"/>
          <w:lang w:eastAsia="hu-HU"/>
        </w:rPr>
        <w:t>k</w:t>
      </w:r>
      <w:r w:rsidRPr="003F23CD">
        <w:rPr>
          <w:rFonts w:ascii="Arial" w:eastAsia="Times New Roman" w:hAnsi="Arial" w:cs="Arial"/>
          <w:color w:val="1D2129"/>
          <w:lang w:eastAsia="hu-HU"/>
        </w:rPr>
        <w:t xml:space="preserve"> tájékoztatj</w:t>
      </w:r>
      <w:r>
        <w:rPr>
          <w:rFonts w:ascii="Arial" w:eastAsia="Times New Roman" w:hAnsi="Arial" w:cs="Arial"/>
          <w:color w:val="1D2129"/>
          <w:lang w:eastAsia="hu-HU"/>
        </w:rPr>
        <w:t>ák</w:t>
      </w:r>
      <w:r w:rsidRPr="003F23CD">
        <w:rPr>
          <w:rFonts w:ascii="Arial" w:eastAsia="Times New Roman" w:hAnsi="Arial" w:cs="Arial"/>
          <w:color w:val="1D2129"/>
          <w:lang w:eastAsia="hu-HU"/>
        </w:rPr>
        <w:t xml:space="preserve"> e címzettekről.</w:t>
      </w:r>
    </w:p>
    <w:p w14:paraId="25F22581" w14:textId="77777777" w:rsidR="00136C56" w:rsidRPr="003F23CD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3F23CD">
        <w:rPr>
          <w:rFonts w:ascii="Arial" w:eastAsia="Times New Roman" w:hAnsi="Arial" w:cs="Arial"/>
          <w:color w:val="1D2129"/>
          <w:lang w:eastAsia="hu-HU"/>
        </w:rPr>
        <w:t>Az Adatkezelő</w:t>
      </w:r>
      <w:r>
        <w:rPr>
          <w:rFonts w:ascii="Arial" w:eastAsia="Times New Roman" w:hAnsi="Arial" w:cs="Arial"/>
          <w:color w:val="1D2129"/>
          <w:lang w:eastAsia="hu-HU"/>
        </w:rPr>
        <w:t>k</w:t>
      </w:r>
      <w:r w:rsidRPr="003F23CD">
        <w:rPr>
          <w:rFonts w:ascii="Arial" w:eastAsia="Times New Roman" w:hAnsi="Arial" w:cs="Arial"/>
          <w:color w:val="1D2129"/>
          <w:lang w:eastAsia="hu-HU"/>
        </w:rPr>
        <w:t xml:space="preserve"> az adatkezelés tárgyát képező személyes adatok másolatát az érintett rendelkezésére bocsátj</w:t>
      </w:r>
      <w:r>
        <w:rPr>
          <w:rFonts w:ascii="Arial" w:eastAsia="Times New Roman" w:hAnsi="Arial" w:cs="Arial"/>
          <w:color w:val="1D2129"/>
          <w:lang w:eastAsia="hu-HU"/>
        </w:rPr>
        <w:t>ák</w:t>
      </w:r>
      <w:r w:rsidRPr="003F23CD">
        <w:rPr>
          <w:rFonts w:ascii="Arial" w:eastAsia="Times New Roman" w:hAnsi="Arial" w:cs="Arial"/>
          <w:color w:val="1D2129"/>
          <w:lang w:eastAsia="hu-HU"/>
        </w:rPr>
        <w:t>. Az érintett által kért további másolatokért az adatkezelő</w:t>
      </w:r>
      <w:r>
        <w:rPr>
          <w:rFonts w:ascii="Arial" w:eastAsia="Times New Roman" w:hAnsi="Arial" w:cs="Arial"/>
          <w:color w:val="1D2129"/>
          <w:lang w:eastAsia="hu-HU"/>
        </w:rPr>
        <w:t>k</w:t>
      </w:r>
      <w:r w:rsidRPr="003F23CD">
        <w:rPr>
          <w:rFonts w:ascii="Arial" w:eastAsia="Times New Roman" w:hAnsi="Arial" w:cs="Arial"/>
          <w:color w:val="1D2129"/>
          <w:lang w:eastAsia="hu-HU"/>
        </w:rPr>
        <w:t xml:space="preserve"> az adminisztratív költségeken alapuló, észszerű mértékű díjat számíthat</w:t>
      </w:r>
      <w:r>
        <w:rPr>
          <w:rFonts w:ascii="Arial" w:eastAsia="Times New Roman" w:hAnsi="Arial" w:cs="Arial"/>
          <w:color w:val="1D2129"/>
          <w:lang w:eastAsia="hu-HU"/>
        </w:rPr>
        <w:t>nak</w:t>
      </w:r>
      <w:r w:rsidRPr="003F23CD">
        <w:rPr>
          <w:rFonts w:ascii="Arial" w:eastAsia="Times New Roman" w:hAnsi="Arial" w:cs="Arial"/>
          <w:color w:val="1D2129"/>
          <w:lang w:eastAsia="hu-HU"/>
        </w:rPr>
        <w:t xml:space="preserve"> fel. Ha az érintett elektronikus úton nyújtotta be a kérelmet, az információk elektronikus formátumban kerülnek rendelkezésre bocsátásra, kivéve, ha az érintett másként kéri</w:t>
      </w:r>
    </w:p>
    <w:p w14:paraId="55959343" w14:textId="77777777" w:rsidR="00136C56" w:rsidRPr="003F23CD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3F23CD">
        <w:rPr>
          <w:rFonts w:ascii="Arial" w:eastAsia="Times New Roman" w:hAnsi="Arial" w:cs="Arial"/>
          <w:color w:val="1D2129"/>
          <w:lang w:eastAsia="hu-HU"/>
        </w:rPr>
        <w:t>Érintett az adatkezeléssel szemben bármikor élhet észrevétellel, panasszal az Adatkezelő</w:t>
      </w:r>
      <w:r>
        <w:rPr>
          <w:rFonts w:ascii="Arial" w:eastAsia="Times New Roman" w:hAnsi="Arial" w:cs="Arial"/>
          <w:color w:val="1D2129"/>
          <w:lang w:eastAsia="hu-HU"/>
        </w:rPr>
        <w:t>k</w:t>
      </w:r>
      <w:r w:rsidRPr="003F23CD">
        <w:rPr>
          <w:rFonts w:ascii="Arial" w:eastAsia="Times New Roman" w:hAnsi="Arial" w:cs="Arial"/>
          <w:color w:val="1D2129"/>
          <w:lang w:eastAsia="hu-HU"/>
        </w:rPr>
        <w:t xml:space="preserve">nél </w:t>
      </w:r>
      <w:r>
        <w:rPr>
          <w:rFonts w:ascii="Arial" w:eastAsia="Times New Roman" w:hAnsi="Arial" w:cs="Arial"/>
          <w:color w:val="1D2129"/>
          <w:lang w:eastAsia="hu-HU"/>
        </w:rPr>
        <w:t>a fent megadott elérhetőségeken.</w:t>
      </w:r>
    </w:p>
    <w:p w14:paraId="3420DB6E" w14:textId="77777777" w:rsidR="004F6CC2" w:rsidRDefault="004F6CC2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4F6CC2">
        <w:rPr>
          <w:rFonts w:ascii="Arial" w:eastAsia="Times New Roman" w:hAnsi="Arial" w:cs="Arial"/>
          <w:color w:val="1D2129"/>
          <w:lang w:eastAsia="hu-HU"/>
        </w:rPr>
        <w:t>Ezen kívül Érintett a sérelmezett adatkezeléssel szemben jogosult bírósági eljárás megindítására is az adatkezelő székhelye szerinti törvényszéken vagy az Érintett lakóhelye, tartózkodási helye szerinti törvényszéken, mely eljárás illetékmentes, és melynek során a bíróság soron kívül jár el. A fentieken túlmenően a Nemzeti Adatvédelmi és Információszabadság Hatósághoz is fordulhat (1055 Budapest, Falk Miksa utca 9-11.).</w:t>
      </w:r>
    </w:p>
    <w:p w14:paraId="28DA2B5B" w14:textId="5CE40F03" w:rsidR="00136C56" w:rsidRPr="00112DAA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112DAA">
        <w:rPr>
          <w:rFonts w:ascii="Arial" w:eastAsia="Times New Roman" w:hAnsi="Arial" w:cs="Arial"/>
          <w:color w:val="1D2129"/>
          <w:lang w:eastAsia="hu-HU"/>
        </w:rPr>
        <w:t>A</w:t>
      </w:r>
      <w:r>
        <w:rPr>
          <w:rFonts w:ascii="Arial" w:eastAsia="Times New Roman" w:hAnsi="Arial" w:cs="Arial"/>
          <w:color w:val="1D2129"/>
          <w:lang w:eastAsia="hu-HU"/>
        </w:rPr>
        <w:t>datkezelők</w:t>
      </w:r>
      <w:r w:rsidRPr="00112DAA">
        <w:rPr>
          <w:rFonts w:ascii="Arial" w:eastAsia="Times New Roman" w:hAnsi="Arial" w:cs="Arial"/>
          <w:color w:val="1D2129"/>
          <w:lang w:eastAsia="hu-HU"/>
        </w:rPr>
        <w:t xml:space="preserve"> szavatolj</w:t>
      </w:r>
      <w:r>
        <w:rPr>
          <w:rFonts w:ascii="Arial" w:eastAsia="Times New Roman" w:hAnsi="Arial" w:cs="Arial"/>
          <w:color w:val="1D2129"/>
          <w:lang w:eastAsia="hu-HU"/>
        </w:rPr>
        <w:t>ák</w:t>
      </w:r>
      <w:r w:rsidRPr="00112DAA">
        <w:rPr>
          <w:rFonts w:ascii="Arial" w:eastAsia="Times New Roman" w:hAnsi="Arial" w:cs="Arial"/>
          <w:color w:val="1D2129"/>
          <w:lang w:eastAsia="hu-HU"/>
        </w:rPr>
        <w:t xml:space="preserve">, hogy az adatkezelés mindenben a hatályos jogszabályi rendelkezések megtartásával történik. </w:t>
      </w:r>
      <w:r>
        <w:rPr>
          <w:rFonts w:ascii="Arial" w:eastAsia="Times New Roman" w:hAnsi="Arial" w:cs="Arial"/>
          <w:color w:val="1D2129"/>
          <w:lang w:eastAsia="hu-HU"/>
        </w:rPr>
        <w:t xml:space="preserve">Kötelezettséget vállalnak </w:t>
      </w:r>
      <w:r w:rsidRPr="00112DAA">
        <w:rPr>
          <w:rFonts w:ascii="Arial" w:eastAsia="Times New Roman" w:hAnsi="Arial" w:cs="Arial"/>
          <w:color w:val="1D2129"/>
          <w:lang w:eastAsia="hu-HU"/>
        </w:rPr>
        <w:t>arra, hogy az adatkezelés során a személyes adatokat a megfelelő intézkedésekkel és technikai megoldással védi</w:t>
      </w:r>
      <w:r>
        <w:rPr>
          <w:rFonts w:ascii="Arial" w:eastAsia="Times New Roman" w:hAnsi="Arial" w:cs="Arial"/>
          <w:color w:val="1D2129"/>
          <w:lang w:eastAsia="hu-HU"/>
        </w:rPr>
        <w:t>k</w:t>
      </w:r>
      <w:r w:rsidRPr="00112DAA">
        <w:rPr>
          <w:rFonts w:ascii="Arial" w:eastAsia="Times New Roman" w:hAnsi="Arial" w:cs="Arial"/>
          <w:color w:val="1D2129"/>
          <w:lang w:eastAsia="hu-HU"/>
        </w:rPr>
        <w:t>, különösen a jogosulatlan hozzáférés, megváltoztatás, továbbítás, egyéb, a jelen Játékszabályzatban leírtakon kívüli célból történő nyilvánosságra hozatal, törlés vagy megsemmisítés, valamint véletlen megsemmisülés és sérülés, továbbá az alkalmazott technika megváltozásából fakadó hozzáférhetetlenné válás ellen. A</w:t>
      </w:r>
      <w:r>
        <w:rPr>
          <w:rFonts w:ascii="Arial" w:eastAsia="Times New Roman" w:hAnsi="Arial" w:cs="Arial"/>
          <w:color w:val="1D2129"/>
          <w:lang w:eastAsia="hu-HU"/>
        </w:rPr>
        <w:t>datkezelők</w:t>
      </w:r>
      <w:r w:rsidRPr="00112DAA">
        <w:rPr>
          <w:rFonts w:ascii="Arial" w:eastAsia="Times New Roman" w:hAnsi="Arial" w:cs="Arial"/>
          <w:color w:val="1D2129"/>
          <w:lang w:eastAsia="hu-HU"/>
        </w:rPr>
        <w:t xml:space="preserve"> kötelezettséget vállal</w:t>
      </w:r>
      <w:r>
        <w:rPr>
          <w:rFonts w:ascii="Arial" w:eastAsia="Times New Roman" w:hAnsi="Arial" w:cs="Arial"/>
          <w:color w:val="1D2129"/>
          <w:lang w:eastAsia="hu-HU"/>
        </w:rPr>
        <w:t>nak</w:t>
      </w:r>
      <w:r w:rsidRPr="00112DAA">
        <w:rPr>
          <w:rFonts w:ascii="Arial" w:eastAsia="Times New Roman" w:hAnsi="Arial" w:cs="Arial"/>
          <w:color w:val="1D2129"/>
          <w:lang w:eastAsia="hu-HU"/>
        </w:rPr>
        <w:t xml:space="preserve"> arra, hogy a Játékosok személyes adatait kizárólag az adatkezelés céljának megvalósulásához szükséges mértékben kezeli</w:t>
      </w:r>
      <w:r>
        <w:rPr>
          <w:rFonts w:ascii="Arial" w:eastAsia="Times New Roman" w:hAnsi="Arial" w:cs="Arial"/>
          <w:color w:val="1D2129"/>
          <w:lang w:eastAsia="hu-HU"/>
        </w:rPr>
        <w:t>k</w:t>
      </w:r>
      <w:r w:rsidRPr="00112DAA">
        <w:rPr>
          <w:rFonts w:ascii="Arial" w:eastAsia="Times New Roman" w:hAnsi="Arial" w:cs="Arial"/>
          <w:color w:val="1D2129"/>
          <w:lang w:eastAsia="hu-HU"/>
        </w:rPr>
        <w:t xml:space="preserve">. </w:t>
      </w:r>
    </w:p>
    <w:p w14:paraId="54BDF875" w14:textId="77777777" w:rsidR="00136C56" w:rsidRDefault="00136C56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112DAA">
        <w:rPr>
          <w:rFonts w:ascii="Arial" w:eastAsia="Times New Roman" w:hAnsi="Arial" w:cs="Arial"/>
          <w:color w:val="1D2129"/>
          <w:lang w:eastAsia="hu-HU"/>
        </w:rPr>
        <w:t>Az Érintett bármikor korlátozás és indokolás nélkül, ingyenesen visszavonhatja az adatkezeléshez adott hozzájárulását. Az Érintett tudomásul veszi, hogy a Játékból való kizáráshoz vezet, ha a Játék lebonyolításához szükséges adatok törlését a Nyeremények átadása előtt kérelmezi.</w:t>
      </w:r>
    </w:p>
    <w:p w14:paraId="48319C2D" w14:textId="4A7799CB" w:rsidR="00136C56" w:rsidRDefault="0007519F" w:rsidP="00136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07519F">
        <w:rPr>
          <w:rFonts w:ascii="Arial" w:eastAsia="Times New Roman" w:hAnsi="Arial" w:cs="Arial"/>
          <w:b/>
          <w:color w:val="1D2129"/>
          <w:lang w:eastAsia="hu-HU"/>
        </w:rPr>
        <w:t>9</w:t>
      </w:r>
      <w:r w:rsidR="00136C56" w:rsidRPr="0007519F">
        <w:rPr>
          <w:rFonts w:ascii="Arial" w:eastAsia="Times New Roman" w:hAnsi="Arial" w:cs="Arial"/>
          <w:b/>
          <w:color w:val="1D2129"/>
          <w:lang w:eastAsia="hu-HU"/>
        </w:rPr>
        <w:t>.</w:t>
      </w:r>
      <w:r w:rsidR="00170769">
        <w:rPr>
          <w:rFonts w:ascii="Arial" w:eastAsia="Times New Roman" w:hAnsi="Arial" w:cs="Arial"/>
          <w:b/>
          <w:color w:val="1D2129"/>
          <w:lang w:eastAsia="hu-HU"/>
        </w:rPr>
        <w:t>9</w:t>
      </w:r>
      <w:r w:rsidR="00136C56" w:rsidRPr="0007519F">
        <w:rPr>
          <w:rFonts w:ascii="Arial" w:eastAsia="Times New Roman" w:hAnsi="Arial" w:cs="Arial"/>
          <w:b/>
          <w:color w:val="1D2129"/>
          <w:lang w:eastAsia="hu-HU"/>
        </w:rPr>
        <w:t>.</w:t>
      </w:r>
      <w:r w:rsidR="00136C56">
        <w:rPr>
          <w:rFonts w:ascii="Arial" w:eastAsia="Times New Roman" w:hAnsi="Arial" w:cs="Arial"/>
          <w:color w:val="1D2129"/>
          <w:lang w:eastAsia="hu-HU"/>
        </w:rPr>
        <w:t xml:space="preserve"> </w:t>
      </w:r>
      <w:r w:rsidR="00136C56" w:rsidRPr="00112DAA">
        <w:rPr>
          <w:rFonts w:ascii="Arial" w:eastAsia="Times New Roman" w:hAnsi="Arial" w:cs="Arial"/>
          <w:color w:val="1D2129"/>
          <w:lang w:eastAsia="hu-HU"/>
        </w:rPr>
        <w:t xml:space="preserve">Adatkezelők tájékoztatják Érdekelteket, hogy a közöttük létrejött megállapodásban meghatározottak szerint az Érintettek fent írt jogainak gyakorlásával, az Érintettek tájékoztatásával kapcsolatos kötelezettségeik kapcsán </w:t>
      </w:r>
      <w:r w:rsidR="00136C56">
        <w:rPr>
          <w:rFonts w:ascii="Arial" w:eastAsia="Times New Roman" w:hAnsi="Arial" w:cs="Arial"/>
          <w:color w:val="1D2129"/>
          <w:lang w:eastAsia="hu-HU"/>
        </w:rPr>
        <w:t xml:space="preserve">Adatkezelő1 köteles eljárni és </w:t>
      </w:r>
      <w:r w:rsidR="00136C56" w:rsidRPr="00112DAA">
        <w:rPr>
          <w:rFonts w:ascii="Arial" w:eastAsia="Times New Roman" w:hAnsi="Arial" w:cs="Arial"/>
          <w:color w:val="1D2129"/>
          <w:lang w:eastAsia="hu-HU"/>
        </w:rPr>
        <w:t>ezen kötelezettség teljesítésért az Adatkezelő</w:t>
      </w:r>
      <w:r w:rsidR="00136C56">
        <w:rPr>
          <w:rFonts w:ascii="Arial" w:eastAsia="Times New Roman" w:hAnsi="Arial" w:cs="Arial"/>
          <w:color w:val="1D2129"/>
          <w:lang w:eastAsia="hu-HU"/>
        </w:rPr>
        <w:t>1</w:t>
      </w:r>
      <w:r w:rsidR="00136C56" w:rsidRPr="00112DAA">
        <w:rPr>
          <w:rFonts w:ascii="Arial" w:eastAsia="Times New Roman" w:hAnsi="Arial" w:cs="Arial"/>
          <w:color w:val="1D2129"/>
          <w:lang w:eastAsia="hu-HU"/>
        </w:rPr>
        <w:t>-</w:t>
      </w:r>
      <w:r w:rsidR="00136C56">
        <w:rPr>
          <w:rFonts w:ascii="Arial" w:eastAsia="Times New Roman" w:hAnsi="Arial" w:cs="Arial"/>
          <w:color w:val="1D2129"/>
          <w:lang w:eastAsia="hu-HU"/>
        </w:rPr>
        <w:t>et teljes felelősség terheli.</w:t>
      </w:r>
    </w:p>
    <w:p w14:paraId="2D75222F" w14:textId="45D244A5" w:rsidR="007D10B8" w:rsidRPr="009B3E87" w:rsidRDefault="004F6CC2" w:rsidP="007D10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lang w:eastAsia="hu-HU"/>
        </w:rPr>
      </w:pPr>
      <w:r w:rsidRPr="004F6CC2">
        <w:rPr>
          <w:rFonts w:ascii="Arial" w:eastAsia="Times New Roman" w:hAnsi="Arial" w:cs="Arial"/>
          <w:color w:val="1D2129"/>
          <w:lang w:eastAsia="hu-HU"/>
        </w:rPr>
        <w:t>A Szervező részletes Adatkezelési tájékoztatója elérhető a https://www.praktiker.hu/adatvedelem honlapon.</w:t>
      </w:r>
    </w:p>
    <w:p w14:paraId="6BBA58D0" w14:textId="16E56B73" w:rsidR="00F43721" w:rsidRPr="004F6CC2" w:rsidRDefault="007B7092" w:rsidP="004F6CC2">
      <w:pPr>
        <w:shd w:val="clear" w:color="auto" w:fill="FFFFFF"/>
        <w:spacing w:line="240" w:lineRule="auto"/>
        <w:jc w:val="both"/>
        <w:outlineLvl w:val="0"/>
        <w:rPr>
          <w:rFonts w:ascii="Arial" w:eastAsia="Times New Roman" w:hAnsi="Arial" w:cs="Arial"/>
          <w:b/>
          <w:bCs/>
          <w:color w:val="1D2129"/>
          <w:lang w:eastAsia="hu-HU"/>
        </w:rPr>
      </w:pPr>
      <w:r w:rsidRPr="004F6CC2">
        <w:rPr>
          <w:rFonts w:ascii="Arial" w:eastAsia="Times New Roman" w:hAnsi="Arial" w:cs="Arial"/>
          <w:b/>
          <w:bCs/>
          <w:color w:val="1D2129"/>
          <w:lang w:eastAsia="hu-HU"/>
        </w:rPr>
        <w:t>Budapest, 202</w:t>
      </w:r>
      <w:r w:rsidR="00634567">
        <w:rPr>
          <w:rFonts w:ascii="Arial" w:eastAsia="Times New Roman" w:hAnsi="Arial" w:cs="Arial"/>
          <w:b/>
          <w:bCs/>
          <w:color w:val="1D2129"/>
          <w:lang w:eastAsia="hu-HU"/>
        </w:rPr>
        <w:t>1</w:t>
      </w:r>
      <w:r w:rsidR="007D10B8" w:rsidRPr="004F6CC2">
        <w:rPr>
          <w:rFonts w:ascii="Arial" w:eastAsia="Times New Roman" w:hAnsi="Arial" w:cs="Arial"/>
          <w:b/>
          <w:bCs/>
          <w:color w:val="1D2129"/>
          <w:lang w:eastAsia="hu-HU"/>
        </w:rPr>
        <w:t>.</w:t>
      </w:r>
      <w:r w:rsidRPr="004F6CC2">
        <w:rPr>
          <w:rFonts w:ascii="Arial" w:eastAsia="Times New Roman" w:hAnsi="Arial" w:cs="Arial"/>
          <w:b/>
          <w:bCs/>
          <w:color w:val="1D2129"/>
          <w:lang w:eastAsia="hu-HU"/>
        </w:rPr>
        <w:t xml:space="preserve"> </w:t>
      </w:r>
      <w:r w:rsidR="00634567">
        <w:rPr>
          <w:rFonts w:ascii="Arial" w:eastAsia="Times New Roman" w:hAnsi="Arial" w:cs="Arial"/>
          <w:b/>
          <w:bCs/>
          <w:color w:val="1D2129"/>
          <w:lang w:eastAsia="hu-HU"/>
        </w:rPr>
        <w:t>03</w:t>
      </w:r>
      <w:r w:rsidRPr="004F6CC2">
        <w:rPr>
          <w:rFonts w:ascii="Arial" w:eastAsia="Times New Roman" w:hAnsi="Arial" w:cs="Arial"/>
          <w:b/>
          <w:bCs/>
          <w:color w:val="1D2129"/>
          <w:lang w:eastAsia="hu-HU"/>
        </w:rPr>
        <w:t xml:space="preserve">. </w:t>
      </w:r>
      <w:r w:rsidR="00634567">
        <w:rPr>
          <w:rFonts w:ascii="Arial" w:eastAsia="Times New Roman" w:hAnsi="Arial" w:cs="Arial"/>
          <w:b/>
          <w:bCs/>
          <w:color w:val="1D2129"/>
          <w:lang w:eastAsia="hu-HU"/>
        </w:rPr>
        <w:t>2</w:t>
      </w:r>
      <w:r w:rsidR="00EC5077">
        <w:rPr>
          <w:rFonts w:ascii="Arial" w:eastAsia="Times New Roman" w:hAnsi="Arial" w:cs="Arial"/>
          <w:b/>
          <w:bCs/>
          <w:color w:val="1D2129"/>
          <w:lang w:eastAsia="hu-HU"/>
        </w:rPr>
        <w:t>5</w:t>
      </w:r>
      <w:r w:rsidR="001F578F" w:rsidRPr="004F6CC2">
        <w:rPr>
          <w:rFonts w:ascii="Arial" w:eastAsia="Times New Roman" w:hAnsi="Arial" w:cs="Arial"/>
          <w:b/>
          <w:bCs/>
          <w:color w:val="1D2129"/>
          <w:lang w:eastAsia="hu-HU"/>
        </w:rPr>
        <w:t>.</w:t>
      </w:r>
    </w:p>
    <w:p w14:paraId="1423A8AF" w14:textId="6898085B" w:rsidR="0059569F" w:rsidRPr="004F6CC2" w:rsidRDefault="004F6CC2">
      <w:pPr>
        <w:rPr>
          <w:rFonts w:ascii="Arial" w:hAnsi="Arial" w:cs="Arial"/>
          <w:b/>
          <w:bCs/>
        </w:rPr>
      </w:pPr>
      <w:r w:rsidRPr="004F6CC2">
        <w:rPr>
          <w:rFonts w:ascii="Arial" w:eastAsia="Times New Roman" w:hAnsi="Arial" w:cs="Arial"/>
          <w:b/>
          <w:bCs/>
          <w:color w:val="1D2129"/>
          <w:lang w:eastAsia="hu-HU"/>
        </w:rPr>
        <w:t>Praktiker</w:t>
      </w:r>
      <w:r w:rsidR="0059569F" w:rsidRPr="004F6CC2">
        <w:rPr>
          <w:rFonts w:ascii="Arial" w:eastAsia="Times New Roman" w:hAnsi="Arial" w:cs="Arial"/>
          <w:b/>
          <w:bCs/>
          <w:color w:val="1D2129"/>
          <w:lang w:eastAsia="hu-HU"/>
        </w:rPr>
        <w:t xml:space="preserve"> Kft.</w:t>
      </w:r>
    </w:p>
    <w:p w14:paraId="6F95A6A9" w14:textId="50F7E544" w:rsidR="000C40FB" w:rsidRDefault="00F43721" w:rsidP="00665316">
      <w:r w:rsidRPr="00FC7A5C">
        <w:rPr>
          <w:rFonts w:ascii="Arial" w:hAnsi="Arial" w:cs="Arial"/>
        </w:rPr>
        <w:t>Szervező</w:t>
      </w:r>
    </w:p>
    <w:sectPr w:rsidR="000C40FB" w:rsidSect="001F578F">
      <w:pgSz w:w="11906" w:h="16838"/>
      <w:pgMar w:top="900" w:right="1417" w:bottom="1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576D"/>
    <w:multiLevelType w:val="hybridMultilevel"/>
    <w:tmpl w:val="5972BB74"/>
    <w:lvl w:ilvl="0" w:tplc="3AEE323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72A5B"/>
    <w:multiLevelType w:val="hybridMultilevel"/>
    <w:tmpl w:val="4F8ABD0C"/>
    <w:lvl w:ilvl="0" w:tplc="8E04B6E8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5096"/>
    <w:multiLevelType w:val="hybridMultilevel"/>
    <w:tmpl w:val="627C88AC"/>
    <w:lvl w:ilvl="0" w:tplc="460E17FA">
      <w:start w:val="1"/>
      <w:numFmt w:val="decimal"/>
      <w:pStyle w:val="Cmsor3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7340D"/>
    <w:multiLevelType w:val="hybridMultilevel"/>
    <w:tmpl w:val="82E02BE6"/>
    <w:lvl w:ilvl="0" w:tplc="8E04B6E8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75384"/>
    <w:multiLevelType w:val="hybridMultilevel"/>
    <w:tmpl w:val="890C16D0"/>
    <w:lvl w:ilvl="0" w:tplc="35F8C3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64EA0"/>
    <w:multiLevelType w:val="multilevel"/>
    <w:tmpl w:val="461C2C8A"/>
    <w:lvl w:ilvl="0">
      <w:start w:val="1"/>
      <w:numFmt w:val="decimal"/>
      <w:pStyle w:val="Cmsor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B8"/>
    <w:rsid w:val="000012EA"/>
    <w:rsid w:val="000159EA"/>
    <w:rsid w:val="00020BCF"/>
    <w:rsid w:val="00021C54"/>
    <w:rsid w:val="00031C1E"/>
    <w:rsid w:val="00051FB4"/>
    <w:rsid w:val="00061B84"/>
    <w:rsid w:val="000724BF"/>
    <w:rsid w:val="0007519F"/>
    <w:rsid w:val="000767BA"/>
    <w:rsid w:val="00094A96"/>
    <w:rsid w:val="000A1E3B"/>
    <w:rsid w:val="000A1FB6"/>
    <w:rsid w:val="000C40FB"/>
    <w:rsid w:val="000D391B"/>
    <w:rsid w:val="000E0A3F"/>
    <w:rsid w:val="00103852"/>
    <w:rsid w:val="00104806"/>
    <w:rsid w:val="00136C56"/>
    <w:rsid w:val="001568B9"/>
    <w:rsid w:val="00170769"/>
    <w:rsid w:val="00174905"/>
    <w:rsid w:val="001A1910"/>
    <w:rsid w:val="001A1DE6"/>
    <w:rsid w:val="001C5E47"/>
    <w:rsid w:val="001D11A7"/>
    <w:rsid w:val="001D14FC"/>
    <w:rsid w:val="001F2534"/>
    <w:rsid w:val="001F4AC6"/>
    <w:rsid w:val="001F5495"/>
    <w:rsid w:val="001F578F"/>
    <w:rsid w:val="002101BC"/>
    <w:rsid w:val="0022176A"/>
    <w:rsid w:val="00267204"/>
    <w:rsid w:val="00270434"/>
    <w:rsid w:val="002738FE"/>
    <w:rsid w:val="0028557F"/>
    <w:rsid w:val="002B5A01"/>
    <w:rsid w:val="002C1100"/>
    <w:rsid w:val="002C4168"/>
    <w:rsid w:val="002D0757"/>
    <w:rsid w:val="002D4063"/>
    <w:rsid w:val="00301EAC"/>
    <w:rsid w:val="00333F8B"/>
    <w:rsid w:val="00334559"/>
    <w:rsid w:val="00343EB8"/>
    <w:rsid w:val="00380937"/>
    <w:rsid w:val="003922FF"/>
    <w:rsid w:val="003D708C"/>
    <w:rsid w:val="003E1C7D"/>
    <w:rsid w:val="00404045"/>
    <w:rsid w:val="00413C21"/>
    <w:rsid w:val="00417B3C"/>
    <w:rsid w:val="004640B7"/>
    <w:rsid w:val="004716E6"/>
    <w:rsid w:val="00484D30"/>
    <w:rsid w:val="00485B09"/>
    <w:rsid w:val="004A1C76"/>
    <w:rsid w:val="004C0670"/>
    <w:rsid w:val="004C11B2"/>
    <w:rsid w:val="004F65C2"/>
    <w:rsid w:val="004F6CC2"/>
    <w:rsid w:val="00507105"/>
    <w:rsid w:val="00512304"/>
    <w:rsid w:val="00515156"/>
    <w:rsid w:val="005207F7"/>
    <w:rsid w:val="005225CE"/>
    <w:rsid w:val="00525016"/>
    <w:rsid w:val="0054548E"/>
    <w:rsid w:val="00547E75"/>
    <w:rsid w:val="00556D49"/>
    <w:rsid w:val="00585D2C"/>
    <w:rsid w:val="00594A81"/>
    <w:rsid w:val="0059569F"/>
    <w:rsid w:val="00595BED"/>
    <w:rsid w:val="005A4815"/>
    <w:rsid w:val="005B2AD6"/>
    <w:rsid w:val="005B32FC"/>
    <w:rsid w:val="005B748B"/>
    <w:rsid w:val="005D27AA"/>
    <w:rsid w:val="005D344F"/>
    <w:rsid w:val="00604802"/>
    <w:rsid w:val="006140B2"/>
    <w:rsid w:val="00622EAB"/>
    <w:rsid w:val="00630449"/>
    <w:rsid w:val="00634567"/>
    <w:rsid w:val="00635A97"/>
    <w:rsid w:val="00665316"/>
    <w:rsid w:val="006A6D36"/>
    <w:rsid w:val="006E5D6E"/>
    <w:rsid w:val="006F2877"/>
    <w:rsid w:val="006F5998"/>
    <w:rsid w:val="00715AB6"/>
    <w:rsid w:val="00736D5F"/>
    <w:rsid w:val="007605C4"/>
    <w:rsid w:val="00784C6C"/>
    <w:rsid w:val="00797D56"/>
    <w:rsid w:val="007B7092"/>
    <w:rsid w:val="007D10B8"/>
    <w:rsid w:val="00803288"/>
    <w:rsid w:val="008611D2"/>
    <w:rsid w:val="00866A98"/>
    <w:rsid w:val="0086791B"/>
    <w:rsid w:val="00870E9A"/>
    <w:rsid w:val="008830AD"/>
    <w:rsid w:val="008A047D"/>
    <w:rsid w:val="008B15C6"/>
    <w:rsid w:val="008E4375"/>
    <w:rsid w:val="00903318"/>
    <w:rsid w:val="009350CC"/>
    <w:rsid w:val="00946DB1"/>
    <w:rsid w:val="009502D0"/>
    <w:rsid w:val="00950422"/>
    <w:rsid w:val="009809E0"/>
    <w:rsid w:val="0099459F"/>
    <w:rsid w:val="009A281B"/>
    <w:rsid w:val="009A2AD9"/>
    <w:rsid w:val="009D6E57"/>
    <w:rsid w:val="009D72D0"/>
    <w:rsid w:val="00A029AA"/>
    <w:rsid w:val="00A02B5C"/>
    <w:rsid w:val="00A13937"/>
    <w:rsid w:val="00A13971"/>
    <w:rsid w:val="00A5563C"/>
    <w:rsid w:val="00A57AD2"/>
    <w:rsid w:val="00A619FF"/>
    <w:rsid w:val="00A877C3"/>
    <w:rsid w:val="00A9040A"/>
    <w:rsid w:val="00AB4E17"/>
    <w:rsid w:val="00AE0B35"/>
    <w:rsid w:val="00AE1174"/>
    <w:rsid w:val="00AE73F3"/>
    <w:rsid w:val="00AF47E5"/>
    <w:rsid w:val="00B01FD0"/>
    <w:rsid w:val="00B11261"/>
    <w:rsid w:val="00B219E3"/>
    <w:rsid w:val="00B33635"/>
    <w:rsid w:val="00B51413"/>
    <w:rsid w:val="00B51F99"/>
    <w:rsid w:val="00B743E7"/>
    <w:rsid w:val="00B8202B"/>
    <w:rsid w:val="00BB33D2"/>
    <w:rsid w:val="00BC5C7F"/>
    <w:rsid w:val="00BD34F0"/>
    <w:rsid w:val="00BD69BC"/>
    <w:rsid w:val="00BE18EF"/>
    <w:rsid w:val="00BE2EF6"/>
    <w:rsid w:val="00BE43E4"/>
    <w:rsid w:val="00BE4CA3"/>
    <w:rsid w:val="00BE76C6"/>
    <w:rsid w:val="00BF03EB"/>
    <w:rsid w:val="00BF5368"/>
    <w:rsid w:val="00BF5FBA"/>
    <w:rsid w:val="00C12EC6"/>
    <w:rsid w:val="00C13275"/>
    <w:rsid w:val="00C340A4"/>
    <w:rsid w:val="00C6241B"/>
    <w:rsid w:val="00C64BC6"/>
    <w:rsid w:val="00C76627"/>
    <w:rsid w:val="00C9114E"/>
    <w:rsid w:val="00CB54A5"/>
    <w:rsid w:val="00CF4584"/>
    <w:rsid w:val="00D832F7"/>
    <w:rsid w:val="00DA447A"/>
    <w:rsid w:val="00DC7918"/>
    <w:rsid w:val="00DD1672"/>
    <w:rsid w:val="00DF2776"/>
    <w:rsid w:val="00E01345"/>
    <w:rsid w:val="00E46B8F"/>
    <w:rsid w:val="00E573B0"/>
    <w:rsid w:val="00E63E5B"/>
    <w:rsid w:val="00E64BA0"/>
    <w:rsid w:val="00E65D9D"/>
    <w:rsid w:val="00E70C34"/>
    <w:rsid w:val="00EA243C"/>
    <w:rsid w:val="00EB1152"/>
    <w:rsid w:val="00EB7B89"/>
    <w:rsid w:val="00EC5077"/>
    <w:rsid w:val="00EE02A2"/>
    <w:rsid w:val="00EF1E15"/>
    <w:rsid w:val="00F307AA"/>
    <w:rsid w:val="00F43721"/>
    <w:rsid w:val="00F45512"/>
    <w:rsid w:val="00F47928"/>
    <w:rsid w:val="00F63AD0"/>
    <w:rsid w:val="00F73E93"/>
    <w:rsid w:val="00F747C0"/>
    <w:rsid w:val="00F86262"/>
    <w:rsid w:val="00F976D8"/>
    <w:rsid w:val="00FA35A5"/>
    <w:rsid w:val="00FA5733"/>
    <w:rsid w:val="00FB777E"/>
    <w:rsid w:val="00FC0E51"/>
    <w:rsid w:val="00F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B5F2"/>
  <w15:chartTrackingRefBased/>
  <w15:docId w15:val="{CD2DF68D-52A0-493F-8228-F8CEC12C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10B8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E437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8E4375"/>
    <w:pPr>
      <w:keepNext/>
      <w:keepLines/>
      <w:spacing w:before="360" w:after="36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8E4375"/>
    <w:pPr>
      <w:keepNext/>
      <w:keepLines/>
      <w:numPr>
        <w:numId w:val="2"/>
      </w:numPr>
      <w:spacing w:before="240" w:after="240"/>
      <w:ind w:left="714" w:hanging="357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u w:val="single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8E4375"/>
    <w:pPr>
      <w:keepNext/>
      <w:keepLines/>
      <w:spacing w:before="240" w:after="2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u w:val="single"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C13275"/>
    <w:pPr>
      <w:keepNext/>
      <w:keepLines/>
      <w:numPr>
        <w:numId w:val="4"/>
      </w:numPr>
      <w:spacing w:before="40" w:after="0"/>
      <w:ind w:hanging="36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E437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E4375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E4375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8E4375"/>
    <w:rPr>
      <w:rFonts w:asciiTheme="majorHAnsi" w:eastAsiaTheme="majorEastAsia" w:hAnsiTheme="majorHAnsi" w:cstheme="majorBidi"/>
      <w:i/>
      <w:iCs/>
      <w:color w:val="2F5496" w:themeColor="accent1" w:themeShade="BF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C1327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0C40FB"/>
    <w:rPr>
      <w:color w:val="0000FF"/>
      <w:u w:val="single"/>
    </w:rPr>
  </w:style>
  <w:style w:type="character" w:customStyle="1" w:styleId="4mg">
    <w:name w:val="_4_mg"/>
    <w:basedOn w:val="Bekezdsalapbettpusa"/>
    <w:rsid w:val="000C40FB"/>
  </w:style>
  <w:style w:type="character" w:customStyle="1" w:styleId="4yxo">
    <w:name w:val="_4yxo"/>
    <w:basedOn w:val="Bekezdsalapbettpusa"/>
    <w:rsid w:val="000C40FB"/>
  </w:style>
  <w:style w:type="character" w:customStyle="1" w:styleId="4yxp">
    <w:name w:val="_4yxp"/>
    <w:basedOn w:val="Bekezdsalapbettpusa"/>
    <w:rsid w:val="000C40FB"/>
  </w:style>
  <w:style w:type="character" w:styleId="Jegyzethivatkozs">
    <w:name w:val="annotation reference"/>
    <w:basedOn w:val="Bekezdsalapbettpusa"/>
    <w:uiPriority w:val="99"/>
    <w:semiHidden/>
    <w:unhideWhenUsed/>
    <w:rsid w:val="00AF47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47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47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47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47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7E5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A029A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04802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31C1E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Bekezdsalapbettpusa"/>
    <w:uiPriority w:val="99"/>
    <w:rsid w:val="00EA243C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99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25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28743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2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16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83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67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61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55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18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05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771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68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61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81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286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39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98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66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44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79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97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753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03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12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710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24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10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06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97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70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9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95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0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202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19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5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41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48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06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3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972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644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356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93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259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69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702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520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362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73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83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980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89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59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8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55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73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2914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191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06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583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12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570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122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ktiker.hu/praktikezermester-nyeremenyjat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9845-3021-443E-A82C-56E60978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2592</Words>
  <Characters>17892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Nyitrai Kata</dc:creator>
  <cp:keywords/>
  <dc:description/>
  <cp:lastModifiedBy>Kiss Beáta</cp:lastModifiedBy>
  <cp:revision>7</cp:revision>
  <cp:lastPrinted>2020-12-12T12:17:00Z</cp:lastPrinted>
  <dcterms:created xsi:type="dcterms:W3CDTF">2021-03-25T07:40:00Z</dcterms:created>
  <dcterms:modified xsi:type="dcterms:W3CDTF">2021-04-26T11:28:00Z</dcterms:modified>
</cp:coreProperties>
</file>